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45" w:rsidRPr="009E0745" w:rsidRDefault="009E0745" w:rsidP="009E0745">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9E0745">
        <w:rPr>
          <w:rFonts w:ascii="Arial" w:eastAsia="Times New Roman" w:hAnsi="Arial" w:cs="Arial"/>
          <w:b/>
          <w:bCs/>
          <w:color w:val="000000"/>
          <w:kern w:val="36"/>
          <w:sz w:val="26"/>
          <w:szCs w:val="26"/>
          <w:lang w:eastAsia="ru-RU"/>
        </w:rPr>
        <w:t xml:space="preserve">Решение № 19 от 27 февраля 2018г. Об утверждении Порядка предоставления гарантий муниципальным служащим администрации муниципального округа </w:t>
      </w:r>
      <w:proofErr w:type="spellStart"/>
      <w:r w:rsidRPr="009E0745">
        <w:rPr>
          <w:rFonts w:ascii="Arial" w:eastAsia="Times New Roman" w:hAnsi="Arial" w:cs="Arial"/>
          <w:b/>
          <w:bCs/>
          <w:color w:val="000000"/>
          <w:kern w:val="36"/>
          <w:sz w:val="26"/>
          <w:szCs w:val="26"/>
          <w:lang w:eastAsia="ru-RU"/>
        </w:rPr>
        <w:t>Головинский</w:t>
      </w:r>
      <w:proofErr w:type="spellEnd"/>
    </w:p>
    <w:p w:rsidR="009E0745" w:rsidRPr="009E0745" w:rsidRDefault="009E0745" w:rsidP="009E0745">
      <w:pPr>
        <w:spacing w:after="0" w:line="240" w:lineRule="auto"/>
        <w:jc w:val="center"/>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5pt;height:50.25pt"/>
        </w:pict>
      </w:r>
    </w:p>
    <w:p w:rsidR="009E0745" w:rsidRPr="009E0745" w:rsidRDefault="009E0745" w:rsidP="009E0745">
      <w:pPr>
        <w:spacing w:after="0" w:line="240" w:lineRule="auto"/>
        <w:jc w:val="center"/>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СОВЕТ ДЕПУТАТОВ</w:t>
      </w:r>
    </w:p>
    <w:p w:rsidR="009E0745" w:rsidRPr="009E0745" w:rsidRDefault="009E0745" w:rsidP="009E0745">
      <w:pPr>
        <w:spacing w:after="0" w:line="240" w:lineRule="auto"/>
        <w:jc w:val="center"/>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МУНИЦИПАЛЬНОГО ОКРУГА ГОЛОВИНСКИЙ</w:t>
      </w:r>
    </w:p>
    <w:p w:rsidR="009E0745" w:rsidRPr="009E0745" w:rsidRDefault="009E0745" w:rsidP="009E0745">
      <w:pPr>
        <w:spacing w:before="75" w:after="75" w:line="240" w:lineRule="auto"/>
        <w:jc w:val="center"/>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jc w:val="center"/>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РЕШЕНИЕ</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u w:val="single"/>
          <w:lang w:eastAsia="ru-RU"/>
        </w:rPr>
        <w:t>27 февраля 2018 года № 19</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Об утверждении Порядка предоставления гарантий муниципальным служащим администрации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 </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proofErr w:type="gramStart"/>
      <w:r w:rsidRPr="009E0745">
        <w:rPr>
          <w:rFonts w:ascii="Arial" w:eastAsia="Times New Roman" w:hAnsi="Arial" w:cs="Arial"/>
          <w:color w:val="000000"/>
          <w:sz w:val="21"/>
          <w:szCs w:val="21"/>
          <w:lang w:eastAsia="ru-RU"/>
        </w:rPr>
        <w:t xml:space="preserve">В соответствии со статьей 23 Федерального закона от 2 марта 2007 года  № 25-ФЗ «О муниципальной службе в Российской Федерации», статей 30 и 31 Закона города Москвы от 22 октября 2008 года № 50 «О муниципальной службе в городе Москве» и в соответствии с пунктом 3 части 3 статьи 9, частью 3 статьи 32 Устава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 </w:t>
      </w:r>
      <w:proofErr w:type="gramEnd"/>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Советом депутатов принято решение</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1.          Утвердить Порядок предоставления гарантий муниципальным служащим администрации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 xml:space="preserve"> согласно приложению.</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2.         Признать утратившим силу решения Совета депутатов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 от 25 марта 2014 года № 29 «Об утверждении Положения о порядке предоставления гарантий муниципальным служащим администрации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 от 18 декабря 2014 года № 109 «О внесении изменений в Решение № 29 от 25 марта 2014 г. «Об утверждении Положения о порядке предоставления гарантий муниципальным служащим администрации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3.  Администрации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 xml:space="preserve">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 </w:t>
      </w:r>
      <w:hyperlink r:id="rId5" w:history="1">
        <w:r w:rsidRPr="009E0745">
          <w:rPr>
            <w:rFonts w:ascii="Arial" w:eastAsia="Times New Roman" w:hAnsi="Arial" w:cs="Arial"/>
            <w:color w:val="0072BC"/>
            <w:sz w:val="21"/>
            <w:u w:val="single"/>
            <w:lang w:eastAsia="ru-RU"/>
          </w:rPr>
          <w:t>www.nashe-golovino.ru</w:t>
        </w:r>
      </w:hyperlink>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4.         Настоящее решение вступает в силу со дня его принятия.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5.         Контроль исполнения настоящего решения возложить на исполняющего обязанности главы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 </w:t>
      </w:r>
      <w:proofErr w:type="spellStart"/>
      <w:r w:rsidRPr="009E0745">
        <w:rPr>
          <w:rFonts w:ascii="Arial" w:eastAsia="Times New Roman" w:hAnsi="Arial" w:cs="Arial"/>
          <w:color w:val="000000"/>
          <w:sz w:val="21"/>
          <w:szCs w:val="21"/>
          <w:lang w:eastAsia="ru-RU"/>
        </w:rPr>
        <w:t>Архипцову</w:t>
      </w:r>
      <w:proofErr w:type="spellEnd"/>
      <w:r w:rsidRPr="009E0745">
        <w:rPr>
          <w:rFonts w:ascii="Arial" w:eastAsia="Times New Roman" w:hAnsi="Arial" w:cs="Arial"/>
          <w:color w:val="000000"/>
          <w:sz w:val="21"/>
          <w:szCs w:val="21"/>
          <w:lang w:eastAsia="ru-RU"/>
        </w:rPr>
        <w:t xml:space="preserve"> Н.В.  и председателя Регламентной комиссии – депутата Мальцеву Т.В. </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Глава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 xml:space="preserve">                  Н.В. </w:t>
      </w:r>
      <w:proofErr w:type="spellStart"/>
      <w:r w:rsidRPr="009E0745">
        <w:rPr>
          <w:rFonts w:ascii="Arial" w:eastAsia="Times New Roman" w:hAnsi="Arial" w:cs="Arial"/>
          <w:color w:val="000000"/>
          <w:sz w:val="21"/>
          <w:szCs w:val="21"/>
          <w:lang w:eastAsia="ru-RU"/>
        </w:rPr>
        <w:t>Архипцова</w:t>
      </w:r>
      <w:proofErr w:type="spellEnd"/>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Приложение к решению Совета депутатов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lastRenderedPageBreak/>
        <w:t>от 27 февраля 2018 года № 19</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Порядок предоставления гарантий муниципальным служащим администрации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1. Общие положения</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proofErr w:type="gramStart"/>
      <w:r w:rsidRPr="009E0745">
        <w:rPr>
          <w:rFonts w:ascii="Arial" w:eastAsia="Times New Roman" w:hAnsi="Arial" w:cs="Arial"/>
          <w:color w:val="000000"/>
          <w:sz w:val="21"/>
          <w:szCs w:val="21"/>
          <w:lang w:eastAsia="ru-RU"/>
        </w:rPr>
        <w:t xml:space="preserve">Настоящий Порядок разработан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 Уставом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w:t>
      </w:r>
      <w:proofErr w:type="gramEnd"/>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Настоящий Порядок определяет порядок предоставления гарантий муниципальным служащим администрации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 xml:space="preserve"> (далее – муниципальные служащие).</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 Гарантии, предоставляемые муниципальным служащим</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2.1. Основные государственные гарантии.</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В соответствии с федеральным законодательством муниципальному служащему гарантируются: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2.1.1. Условия работы, обеспечивающие исполнение муниципальным служащим должностных обязанностей в соответствии с должностной инструкцией.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обеспечение служебной площадью, соответствующей санитарным нормам и условиям;</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необходимое организационно-техническое обеспечение;</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обеспечение безопасности труда;</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предоставление информации, необходимой для выполнения должностных обязанностей.</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2.1.2. Право на своевременное и в полном объеме получение денежного содержания.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Денежное содержание выплачивается муниципальным служащим в порядке и на условиях, установленных решением Совета депутатов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 xml:space="preserve"> (далее – Совет депутатов).</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Для муниципального служащего нормальная продолжительность служебного времени не может превышать 40 часов в неделю.</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Муниципальному служащему устанавливаются пятидневная рабочая неделя и предоставляются два выходных дня и нерабочие праздничные дни в соответствии с Трудовым кодексом Российской Федерации.</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lastRenderedPageBreak/>
        <w:t>Муниципальному служащему может устанавливаться ненормированный рабочий день, в случае, если его должность отнесена к перечню должностей муниципальных служащих с ненормированным рабочим днем.</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не </w:t>
      </w:r>
      <w:proofErr w:type="gramStart"/>
      <w:r w:rsidRPr="009E0745">
        <w:rPr>
          <w:rFonts w:ascii="Arial" w:eastAsia="Times New Roman" w:hAnsi="Arial" w:cs="Arial"/>
          <w:color w:val="000000"/>
          <w:sz w:val="21"/>
          <w:szCs w:val="21"/>
          <w:lang w:eastAsia="ru-RU"/>
        </w:rPr>
        <w:t>позднее</w:t>
      </w:r>
      <w:proofErr w:type="gramEnd"/>
      <w:r w:rsidRPr="009E0745">
        <w:rPr>
          <w:rFonts w:ascii="Arial" w:eastAsia="Times New Roman" w:hAnsi="Arial" w:cs="Arial"/>
          <w:color w:val="000000"/>
          <w:sz w:val="21"/>
          <w:szCs w:val="21"/>
          <w:lang w:eastAsia="ru-RU"/>
        </w:rPr>
        <w:t xml:space="preserve">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График отпусков обязателен как для работодателя, так и для работника.</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О времени начала отпуска работник должен быть извещен под роспись не </w:t>
      </w:r>
      <w:proofErr w:type="gramStart"/>
      <w:r w:rsidRPr="009E0745">
        <w:rPr>
          <w:rFonts w:ascii="Arial" w:eastAsia="Times New Roman" w:hAnsi="Arial" w:cs="Arial"/>
          <w:color w:val="000000"/>
          <w:sz w:val="21"/>
          <w:szCs w:val="21"/>
          <w:lang w:eastAsia="ru-RU"/>
        </w:rPr>
        <w:t>позднее</w:t>
      </w:r>
      <w:proofErr w:type="gramEnd"/>
      <w:r w:rsidRPr="009E0745">
        <w:rPr>
          <w:rFonts w:ascii="Arial" w:eastAsia="Times New Roman" w:hAnsi="Arial" w:cs="Arial"/>
          <w:color w:val="000000"/>
          <w:sz w:val="21"/>
          <w:szCs w:val="21"/>
          <w:lang w:eastAsia="ru-RU"/>
        </w:rPr>
        <w:t xml:space="preserve"> чем за две недели до его начала.</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Муниципальным служащим предоставляется ежегодный основной оплачиваемый отпуск продолжительностью 30 календарных дней.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Отпуск без сохранения денежного содержания может быть предоставлен только при наличии у муниципального служащего уважительной причины, которая указывается в заявлении о предоставлении такого отпуска. Оценку причины производит представитель нанимателя (работодатель). В случае</w:t>
      </w:r>
      <w:proofErr w:type="gramStart"/>
      <w:r w:rsidRPr="009E0745">
        <w:rPr>
          <w:rFonts w:ascii="Arial" w:eastAsia="Times New Roman" w:hAnsi="Arial" w:cs="Arial"/>
          <w:color w:val="000000"/>
          <w:sz w:val="21"/>
          <w:szCs w:val="21"/>
          <w:lang w:eastAsia="ru-RU"/>
        </w:rPr>
        <w:t>,</w:t>
      </w:r>
      <w:proofErr w:type="gramEnd"/>
      <w:r w:rsidRPr="009E0745">
        <w:rPr>
          <w:rFonts w:ascii="Arial" w:eastAsia="Times New Roman" w:hAnsi="Arial" w:cs="Arial"/>
          <w:color w:val="000000"/>
          <w:sz w:val="21"/>
          <w:szCs w:val="21"/>
          <w:lang w:eastAsia="ru-RU"/>
        </w:rPr>
        <w:t xml:space="preserve"> если указанная муниципальным служащим причина предоставления отпуска без сохранения денежного содержания будет признана неуважительной, в предоставлении отпуска может быть отказано.</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Наряду с отпуском без сохранения денежного содержания, который предоставляется по соглашению сторон при наличии уважительной причины, отпуск без сохранения заработной платы (денежного содержания) предоставляется: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работающим пенсионерам по старости (по возрасту) - до 14 календарных дней в году;</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работающим инвалидам - до 60 календарных дней в году;</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работникам в случаях рождения ребенка, регистрации брака, смерти близких родственников - до пяти календарных дней;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 работникам, имеющим двух или более детей в возрасте до четырнадцати лет, работникам, имеющим ребенка-инвалида в возрасте до восемнадцати лет, одиноким матерям, </w:t>
      </w:r>
      <w:r w:rsidRPr="009E0745">
        <w:rPr>
          <w:rFonts w:ascii="Arial" w:eastAsia="Times New Roman" w:hAnsi="Arial" w:cs="Arial"/>
          <w:color w:val="000000"/>
          <w:sz w:val="21"/>
          <w:szCs w:val="21"/>
          <w:lang w:eastAsia="ru-RU"/>
        </w:rPr>
        <w:lastRenderedPageBreak/>
        <w:t>воспитывающим ребенка в возрасте до четырнадцати лет, отцам, воспитывающим ребенка в возрасте до четырнадцати лет без матери - до 14 календарных дней в году;</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работникам, допущенным к вступительным испытаниям, - 15 календарных дней;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proofErr w:type="gramStart"/>
      <w:r w:rsidRPr="009E0745">
        <w:rPr>
          <w:rFonts w:ascii="Arial" w:eastAsia="Times New Roman" w:hAnsi="Arial" w:cs="Arial"/>
          <w:color w:val="000000"/>
          <w:sz w:val="21"/>
          <w:szCs w:val="21"/>
          <w:lang w:eastAsia="ru-RU"/>
        </w:rPr>
        <w:t xml:space="preserve">- работникам, обучающимся по имеющим государственную аккредитацию программам </w:t>
      </w:r>
      <w:proofErr w:type="spellStart"/>
      <w:r w:rsidRPr="009E0745">
        <w:rPr>
          <w:rFonts w:ascii="Arial" w:eastAsia="Times New Roman" w:hAnsi="Arial" w:cs="Arial"/>
          <w:color w:val="000000"/>
          <w:sz w:val="21"/>
          <w:szCs w:val="21"/>
          <w:lang w:eastAsia="ru-RU"/>
        </w:rPr>
        <w:t>бакалавриата</w:t>
      </w:r>
      <w:proofErr w:type="spellEnd"/>
      <w:r w:rsidRPr="009E0745">
        <w:rPr>
          <w:rFonts w:ascii="Arial" w:eastAsia="Times New Roman" w:hAnsi="Arial" w:cs="Arial"/>
          <w:color w:val="000000"/>
          <w:sz w:val="21"/>
          <w:szCs w:val="21"/>
          <w:lang w:eastAsia="ru-RU"/>
        </w:rPr>
        <w:t xml:space="preserve">, программам </w:t>
      </w:r>
      <w:proofErr w:type="spellStart"/>
      <w:r w:rsidRPr="009E0745">
        <w:rPr>
          <w:rFonts w:ascii="Arial" w:eastAsia="Times New Roman" w:hAnsi="Arial" w:cs="Arial"/>
          <w:color w:val="000000"/>
          <w:sz w:val="21"/>
          <w:szCs w:val="21"/>
          <w:lang w:eastAsia="ru-RU"/>
        </w:rPr>
        <w:t>специалитета</w:t>
      </w:r>
      <w:proofErr w:type="spellEnd"/>
      <w:r w:rsidRPr="009E0745">
        <w:rPr>
          <w:rFonts w:ascii="Arial" w:eastAsia="Times New Roman" w:hAnsi="Arial" w:cs="Arial"/>
          <w:color w:val="000000"/>
          <w:sz w:val="21"/>
          <w:szCs w:val="21"/>
          <w:lang w:eastAsia="ru-RU"/>
        </w:rP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При предоставлении муниципальному служащему отпуска по беременности и родам, а также по уходу за ребенком до достижения им возраста трех лет, ему гарантируются выплаты в порядке, предусмотренном федеральным законодательством.</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2.1.4. Медицинское обслуживание или соответствующая компенсация за медицинское обслуживание муниципального служащего и членов его семьи, в том числе после выхода муниципального служащего на пенсию.</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2.1.4.1. Медицинское обслуживание или соответствующая компенсация за 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1)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или соответствующая компенсация за медицинское обслуживание со всеми членами их семей;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или соответствующая компенсация за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или соответствующей компенсации за медицинское обслуживание члену семьи – ребенку и наличии в семье двух и более детей, всем детям предоставляется медицинское обслуживание или соответствующая компенсация за медицинское обслуживание;</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3)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или соответствующая компенсация за медицинское обслуживание без членов их семей;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4) в случае наличия в семье муниципального служащего ребенка-инвалида с детства (независимо от возраста), ему предоставляется медицинское обслуживание или соответствующая компенсация за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5) лицам, назначенным на должности с испытательным сроком, медицинское обслуживание или соответствующая компенсация за медицинское обслуживание предоставляется после истечения испытательного срока.</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proofErr w:type="gramStart"/>
      <w:r w:rsidRPr="009E0745">
        <w:rPr>
          <w:rFonts w:ascii="Arial" w:eastAsia="Times New Roman" w:hAnsi="Arial" w:cs="Arial"/>
          <w:color w:val="000000"/>
          <w:sz w:val="21"/>
          <w:szCs w:val="21"/>
          <w:lang w:eastAsia="ru-RU"/>
        </w:rPr>
        <w:t>За муниципальным служащим, вышедшим с муниципальной службы на пенсию в 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и имеющими право на установление ежемесячной доплаты к пенсии по старости или инвалидности 2 и 3 степеней (далее</w:t>
      </w:r>
      <w:proofErr w:type="gramEnd"/>
      <w:r w:rsidRPr="009E0745">
        <w:rPr>
          <w:rFonts w:ascii="Arial" w:eastAsia="Times New Roman" w:hAnsi="Arial" w:cs="Arial"/>
          <w:color w:val="000000"/>
          <w:sz w:val="21"/>
          <w:szCs w:val="21"/>
          <w:lang w:eastAsia="ru-RU"/>
        </w:rPr>
        <w:t xml:space="preserve"> – ежемесячная доплата к пенсии), получают медицинское обслуживание или соответствующую компенсацию за медицинское обслуживание в следующем порядке: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1)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или соответствующая компенсация за медицинское обслуживание сохраняется с одним из членов их семей;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 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или соответствующая компенсация за медицинское обслуживание сохраняется без членов их семей.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lastRenderedPageBreak/>
        <w:t>Размер компенсации за медицинское обслуживание (далее – компенсация) муниципальных служащих устанавливается в размере медицинского обслуживания, установленного для государственных гражданских служащих города Москвы на текущий календарный год.</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Выплата компенсации за медицинское обслуживание муниципальных служащих и членов их семей муниципальным служащим осуществляется единовременно в период января текущего года на основании распорядительного документа администрации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 xml:space="preserve"> (далее – администрация) в следующем порядке: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proofErr w:type="gramStart"/>
      <w:r w:rsidRPr="009E0745">
        <w:rPr>
          <w:rFonts w:ascii="Arial" w:eastAsia="Times New Roman" w:hAnsi="Arial" w:cs="Arial"/>
          <w:color w:val="000000"/>
          <w:sz w:val="21"/>
          <w:szCs w:val="21"/>
          <w:lang w:eastAsia="ru-RU"/>
        </w:rPr>
        <w:t>1) выплата компенсации муниципальным служащим на текущий календарный год, у которых право на получение компенсации возникло в течение текущего календарного года, осуществляется на основании документов, указанных в подпункте 2.1.4.2. в течение 10 рабочих дней с даты их представления в размере, исчисленном пропорционально количеству календарных дней со дня возникновения права на компенсацию до окончания текущего года;</w:t>
      </w:r>
      <w:proofErr w:type="gramEnd"/>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 в случае если супруг (супруга) муниципального служащего замещает муниципальную должность, компенсация муниципальному служащему выплачивается по одному из оснований для выплаты компенсации.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3) Выплата компенсации за медицинское обслуживание муниципальных служащих, вышедших на пенсию, и членов их семей осуществляется в порядке, предусмотренном подпунктом 2.1.4.1.</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4) Лицам, назначенным на должность муниципальной службы в текущем календарном году,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года.</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5) Лица, освобожденные от занимаемой должности муниципальной службы, за исключением случаев освобождения от занимаемой должности гражданской службы по инициативе представителя нанимателя за совершение муниципальным служащим виновных действий, получают компенсацию за медицинское обслуживание в размере пропорционально отработанному времени в текущем календарном году.</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В случае прохождения муниципальным служащим в текущем году муниципальной или гражданской службы </w:t>
      </w:r>
      <w:proofErr w:type="gramStart"/>
      <w:r w:rsidRPr="009E0745">
        <w:rPr>
          <w:rFonts w:ascii="Arial" w:eastAsia="Times New Roman" w:hAnsi="Arial" w:cs="Arial"/>
          <w:color w:val="000000"/>
          <w:sz w:val="21"/>
          <w:szCs w:val="21"/>
          <w:lang w:eastAsia="ru-RU"/>
        </w:rPr>
        <w:t>в</w:t>
      </w:r>
      <w:proofErr w:type="gramEnd"/>
      <w:r w:rsidRPr="009E0745">
        <w:rPr>
          <w:rFonts w:ascii="Arial" w:eastAsia="Times New Roman" w:hAnsi="Arial" w:cs="Arial"/>
          <w:color w:val="000000"/>
          <w:sz w:val="21"/>
          <w:szCs w:val="21"/>
          <w:lang w:eastAsia="ru-RU"/>
        </w:rPr>
        <w:t xml:space="preserve"> </w:t>
      </w:r>
      <w:proofErr w:type="gramStart"/>
      <w:r w:rsidRPr="009E0745">
        <w:rPr>
          <w:rFonts w:ascii="Arial" w:eastAsia="Times New Roman" w:hAnsi="Arial" w:cs="Arial"/>
          <w:color w:val="000000"/>
          <w:sz w:val="21"/>
          <w:szCs w:val="21"/>
          <w:lang w:eastAsia="ru-RU"/>
        </w:rPr>
        <w:t>другом</w:t>
      </w:r>
      <w:proofErr w:type="gramEnd"/>
      <w:r w:rsidRPr="009E0745">
        <w:rPr>
          <w:rFonts w:ascii="Arial" w:eastAsia="Times New Roman" w:hAnsi="Arial" w:cs="Arial"/>
          <w:color w:val="000000"/>
          <w:sz w:val="21"/>
          <w:szCs w:val="21"/>
          <w:lang w:eastAsia="ru-RU"/>
        </w:rPr>
        <w:t xml:space="preserve"> муниципальном или государственном органе города Москвы выплата компенсации за медицинское обслуживание производится при предоставлении справки с предыдущего места работы, подтверждающей размер произведенных выплат.</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2.1.4.2. </w:t>
      </w:r>
      <w:proofErr w:type="gramStart"/>
      <w:r w:rsidRPr="009E0745">
        <w:rPr>
          <w:rFonts w:ascii="Arial" w:eastAsia="Times New Roman" w:hAnsi="Arial" w:cs="Arial"/>
          <w:color w:val="000000"/>
          <w:sz w:val="21"/>
          <w:szCs w:val="21"/>
          <w:lang w:eastAsia="ru-RU"/>
        </w:rPr>
        <w:t>Документы</w:t>
      </w:r>
      <w:proofErr w:type="gramEnd"/>
      <w:r w:rsidRPr="009E0745">
        <w:rPr>
          <w:rFonts w:ascii="Arial" w:eastAsia="Times New Roman" w:hAnsi="Arial" w:cs="Arial"/>
          <w:color w:val="000000"/>
          <w:sz w:val="21"/>
          <w:szCs w:val="21"/>
          <w:lang w:eastAsia="ru-RU"/>
        </w:rPr>
        <w:t xml:space="preserve"> предоставляемые для получения компенсации за медицинское обслуживание.</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1) Муниципальные служащие предоставляют единовременно:</w:t>
      </w:r>
    </w:p>
    <w:p w:rsidR="009E0745" w:rsidRPr="009E0745" w:rsidRDefault="009E0745" w:rsidP="009E0745">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9E0745">
        <w:rPr>
          <w:rFonts w:ascii="Arial" w:eastAsia="Times New Roman" w:hAnsi="Arial" w:cs="Arial"/>
          <w:color w:val="000000"/>
          <w:sz w:val="18"/>
          <w:szCs w:val="18"/>
          <w:lang w:eastAsia="ru-RU"/>
        </w:rPr>
        <w:t>копию свидетельства о рождении ребенка (или иного документа, удостоверяющего его личность и гражданство);</w:t>
      </w:r>
    </w:p>
    <w:p w:rsidR="009E0745" w:rsidRPr="009E0745" w:rsidRDefault="009E0745" w:rsidP="009E0745">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9E0745">
        <w:rPr>
          <w:rFonts w:ascii="Arial" w:eastAsia="Times New Roman" w:hAnsi="Arial" w:cs="Arial"/>
          <w:color w:val="000000"/>
          <w:sz w:val="18"/>
          <w:szCs w:val="18"/>
          <w:lang w:eastAsia="ru-RU"/>
        </w:rPr>
        <w:t>копию справки о признании ребенка (детей) муниципального служащего города Москвы инвалидом (инвалидами), инвалидом (инвалидами) с детства;</w:t>
      </w:r>
    </w:p>
    <w:p w:rsidR="009E0745" w:rsidRPr="009E0745" w:rsidRDefault="009E0745" w:rsidP="009E0745">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9E0745">
        <w:rPr>
          <w:rFonts w:ascii="Arial" w:eastAsia="Times New Roman" w:hAnsi="Arial" w:cs="Arial"/>
          <w:color w:val="000000"/>
          <w:sz w:val="18"/>
          <w:szCs w:val="18"/>
          <w:lang w:eastAsia="ru-RU"/>
        </w:rPr>
        <w:t xml:space="preserve">справку о наличии ребенка (детей) в возрасте до восемнадцати лет, принятого муниципальным служащим города Москвы или его супругом (супругой) под опеку или попечительство, а также лиц в возрасте от восемнадцати до двадцати трех лет из числа указанных подопечных детей, находящихся на </w:t>
      </w:r>
      <w:proofErr w:type="spellStart"/>
      <w:r w:rsidRPr="009E0745">
        <w:rPr>
          <w:rFonts w:ascii="Arial" w:eastAsia="Times New Roman" w:hAnsi="Arial" w:cs="Arial"/>
          <w:color w:val="000000"/>
          <w:sz w:val="18"/>
          <w:szCs w:val="18"/>
          <w:lang w:eastAsia="ru-RU"/>
        </w:rPr>
        <w:t>постинтернатном</w:t>
      </w:r>
      <w:proofErr w:type="spellEnd"/>
      <w:r w:rsidRPr="009E0745">
        <w:rPr>
          <w:rFonts w:ascii="Arial" w:eastAsia="Times New Roman" w:hAnsi="Arial" w:cs="Arial"/>
          <w:color w:val="000000"/>
          <w:sz w:val="18"/>
          <w:szCs w:val="18"/>
          <w:lang w:eastAsia="ru-RU"/>
        </w:rPr>
        <w:t xml:space="preserve"> сопровождении муниципального служащего города Москвы или его супруг</w:t>
      </w:r>
      <w:proofErr w:type="gramStart"/>
      <w:r w:rsidRPr="009E0745">
        <w:rPr>
          <w:rFonts w:ascii="Arial" w:eastAsia="Times New Roman" w:hAnsi="Arial" w:cs="Arial"/>
          <w:color w:val="000000"/>
          <w:sz w:val="18"/>
          <w:szCs w:val="18"/>
          <w:lang w:eastAsia="ru-RU"/>
        </w:rPr>
        <w:t>а(</w:t>
      </w:r>
      <w:proofErr w:type="gramEnd"/>
      <w:r w:rsidRPr="009E0745">
        <w:rPr>
          <w:rFonts w:ascii="Arial" w:eastAsia="Times New Roman" w:hAnsi="Arial" w:cs="Arial"/>
          <w:color w:val="000000"/>
          <w:sz w:val="18"/>
          <w:szCs w:val="18"/>
          <w:lang w:eastAsia="ru-RU"/>
        </w:rPr>
        <w:t>супруги);</w:t>
      </w:r>
    </w:p>
    <w:p w:rsidR="009E0745" w:rsidRPr="009E0745" w:rsidRDefault="009E0745" w:rsidP="009E0745">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9E0745">
        <w:rPr>
          <w:rFonts w:ascii="Arial" w:eastAsia="Times New Roman" w:hAnsi="Arial" w:cs="Arial"/>
          <w:color w:val="000000"/>
          <w:sz w:val="18"/>
          <w:szCs w:val="18"/>
          <w:lang w:eastAsia="ru-RU"/>
        </w:rPr>
        <w:t>копию свидетельства о заключении брака;</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2) </w:t>
      </w:r>
      <w:proofErr w:type="gramStart"/>
      <w:r w:rsidRPr="009E0745">
        <w:rPr>
          <w:rFonts w:ascii="Arial" w:eastAsia="Times New Roman" w:hAnsi="Arial" w:cs="Arial"/>
          <w:color w:val="000000"/>
          <w:sz w:val="21"/>
          <w:szCs w:val="21"/>
          <w:lang w:eastAsia="ru-RU"/>
        </w:rPr>
        <w:t>Муниципальные</w:t>
      </w:r>
      <w:proofErr w:type="gramEnd"/>
      <w:r w:rsidRPr="009E0745">
        <w:rPr>
          <w:rFonts w:ascii="Arial" w:eastAsia="Times New Roman" w:hAnsi="Arial" w:cs="Arial"/>
          <w:color w:val="000000"/>
          <w:sz w:val="21"/>
          <w:szCs w:val="21"/>
          <w:lang w:eastAsia="ru-RU"/>
        </w:rPr>
        <w:t xml:space="preserve"> представляют ежегодно:</w:t>
      </w:r>
    </w:p>
    <w:p w:rsidR="009E0745" w:rsidRPr="009E0745" w:rsidRDefault="009E0745" w:rsidP="009E0745">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9E0745">
        <w:rPr>
          <w:rFonts w:ascii="Arial" w:eastAsia="Times New Roman" w:hAnsi="Arial" w:cs="Arial"/>
          <w:color w:val="000000"/>
          <w:sz w:val="18"/>
          <w:szCs w:val="18"/>
          <w:lang w:eastAsia="ru-RU"/>
        </w:rPr>
        <w:t>заявление на выплату компенсации;</w:t>
      </w:r>
    </w:p>
    <w:p w:rsidR="009E0745" w:rsidRPr="009E0745" w:rsidRDefault="009E0745" w:rsidP="009E0745">
      <w:pPr>
        <w:numPr>
          <w:ilvl w:val="0"/>
          <w:numId w:val="2"/>
        </w:numPr>
        <w:spacing w:after="0" w:line="240" w:lineRule="auto"/>
        <w:ind w:left="0"/>
        <w:textAlignment w:val="baseline"/>
        <w:rPr>
          <w:rFonts w:ascii="Arial" w:eastAsia="Times New Roman" w:hAnsi="Arial" w:cs="Arial"/>
          <w:color w:val="000000"/>
          <w:sz w:val="18"/>
          <w:szCs w:val="18"/>
          <w:lang w:eastAsia="ru-RU"/>
        </w:rPr>
      </w:pPr>
      <w:proofErr w:type="gramStart"/>
      <w:r w:rsidRPr="009E0745">
        <w:rPr>
          <w:rFonts w:ascii="Arial" w:eastAsia="Times New Roman" w:hAnsi="Arial" w:cs="Arial"/>
          <w:color w:val="000000"/>
          <w:sz w:val="18"/>
          <w:szCs w:val="18"/>
          <w:lang w:eastAsia="ru-RU"/>
        </w:rPr>
        <w:t>справку из образовательной организации (за исключением организаций, реализующих дополнительные образовательные программы), подтверждающую факт прохождения в ней обучения по очной форме ребенком (детьми) муниципального служащего города Москвы, достигшим возраста восемнадцати лет, до достижения им возраста двадцати трех лет (при наличии такого основания).».</w:t>
      </w:r>
      <w:proofErr w:type="gramEnd"/>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lastRenderedPageBreak/>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proofErr w:type="gramStart"/>
      <w:r w:rsidRPr="009E0745">
        <w:rPr>
          <w:rFonts w:ascii="Arial" w:eastAsia="Times New Roman" w:hAnsi="Arial" w:cs="Arial"/>
          <w:color w:val="000000"/>
          <w:sz w:val="21"/>
          <w:szCs w:val="21"/>
          <w:lang w:eastAsia="ru-RU"/>
        </w:rPr>
        <w:t>Обязательное государственное страхование муниципального служащего на случай причинения вреда жизни, здоровью и имуществу в связи с исполнением им должностных обязанностей обеспечивается договором о страховании муниципальных служащих города Москвы, заключенным между органом местного самоуправления и страховой компанией, которая обязана за уплаченную органом местного самоуправления страховую премию выплатить муниципальному служащему страховое обеспечение в случае причинения вреда его жизни и здоровью.</w:t>
      </w:r>
      <w:proofErr w:type="gramEnd"/>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Страхование жизни, здоровья и имущества муниципальных служащих, впервые принятых на муниципальную службу с условием об испытании, осуществляется со дня, следующего за днем истечения испытательного срока.</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Случаи, порядок и размеры страховых выплат, причитающихся муниципальному служащему, определяются в соответствии с законами и иными нормативными правовыми актами города Москвы.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2.2. Дополнительные гарантии.</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2.2.1. Дополнительные денежные выплаты, предусмотренные законодательством города Москвы.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определенных настоящим Порядком и Положением об оплате труда в соответствии с законодательством города Москвы.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При предоставлении ежегодного оплачиваемого отпуска муниципальный служащий, обеспечивается бесплатной или льготной санаторно-курортной путевкой (из расчета стоимости одного места в двухместном номере) сроком на 12, 18 или 24 </w:t>
      </w:r>
      <w:proofErr w:type="gramStart"/>
      <w:r w:rsidRPr="009E0745">
        <w:rPr>
          <w:rFonts w:ascii="Arial" w:eastAsia="Times New Roman" w:hAnsi="Arial" w:cs="Arial"/>
          <w:color w:val="000000"/>
          <w:sz w:val="21"/>
          <w:szCs w:val="21"/>
          <w:lang w:eastAsia="ru-RU"/>
        </w:rPr>
        <w:t>календарных</w:t>
      </w:r>
      <w:proofErr w:type="gramEnd"/>
      <w:r w:rsidRPr="009E0745">
        <w:rPr>
          <w:rFonts w:ascii="Arial" w:eastAsia="Times New Roman" w:hAnsi="Arial" w:cs="Arial"/>
          <w:color w:val="000000"/>
          <w:sz w:val="21"/>
          <w:szCs w:val="21"/>
          <w:lang w:eastAsia="ru-RU"/>
        </w:rPr>
        <w:t xml:space="preserve"> дня.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Муниципальные служащие, не пользующиеся санаторно-курортными путевками или при частичном их использовании (12 и 18 календарных дней) один раз в течение текущего календарного года при предоставлении им ежегодного оплачиваемого отпуска на основании личных заявлений получают следующую компенсацию:</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не пользующиеся санаторно-курортными путевками – в размере 100% средней стоимости путевки из расчета 24 календарных дней;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при использовании 12-дневной санаторно-курортной путевки – 50% средней стоимости путевки из расчета 24 календарных дней;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lastRenderedPageBreak/>
        <w:t>- при использовании 18-дневной санаторно-курортной путевки – 25% средней стоимости путевки из расчета 24 календарных дней.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Муниципальные служащие, не воспользовавшиеся по служебной необходимости ежегодным оплачиваемым отпуском в текущем календарном году, в декабре текущего года на основании личных заявлений получают компенсацию за неиспользованную санаторно-курортную путевку пропорционально отработанному времени в текущем календарном году.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При получении санаторно-курортной путевки, в порядке, установленном для государственных гражданских служащих, оплата проезда муниципальным служащим осуществляется в виде возмещения по фактически произведенным расходам, связанным с проездом к месту отдыха и обратно в купейном вагоне скорого поезда, но не превышающим размера возмещения, устанавливаемого ежегодно распорядительным документом.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proofErr w:type="gramStart"/>
      <w:r w:rsidRPr="009E0745">
        <w:rPr>
          <w:rFonts w:ascii="Arial" w:eastAsia="Times New Roman" w:hAnsi="Arial" w:cs="Arial"/>
          <w:color w:val="000000"/>
          <w:sz w:val="21"/>
          <w:szCs w:val="21"/>
          <w:lang w:eastAsia="ru-RU"/>
        </w:rPr>
        <w:t>Члены семей муниципальных служащих (в том числе вышедших  на пенсию), находящиеся на медицинском обслуживании, независимо от предоставления санаторно-курортной путевки муниципальным служащим, обеспечиваются льготными санаторно-курортными путевками с оплатой 50% (пятидесяти процентов) их стоимости (из расчета стоимости одного места в двухместном номере) сроком на 12, 18 и 24 календарных дня.</w:t>
      </w:r>
      <w:proofErr w:type="gramEnd"/>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proofErr w:type="gramStart"/>
      <w:r w:rsidRPr="009E0745">
        <w:rPr>
          <w:rFonts w:ascii="Arial" w:eastAsia="Times New Roman" w:hAnsi="Arial" w:cs="Arial"/>
          <w:color w:val="000000"/>
          <w:sz w:val="21"/>
          <w:szCs w:val="21"/>
          <w:lang w:eastAsia="ru-RU"/>
        </w:rPr>
        <w:t>Гарантии, указанные в настоящем пункте, предоставляются муниципальным служащим, в том числе вышедшим на пенсию и имеющим право на доплату к пенсии в соответствии с пунктом 2.2.4,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roofErr w:type="gramEnd"/>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proofErr w:type="gramStart"/>
      <w:r w:rsidRPr="009E0745">
        <w:rPr>
          <w:rFonts w:ascii="Arial" w:eastAsia="Times New Roman" w:hAnsi="Arial" w:cs="Arial"/>
          <w:color w:val="000000"/>
          <w:sz w:val="21"/>
          <w:szCs w:val="21"/>
          <w:lang w:eastAsia="ru-RU"/>
        </w:rPr>
        <w:t>Муниципальные служащие, получающие в соответствии с пунктом 2.2.4 ежемесячную доплату к пенсии и не пользующиеся санаторно-курортными путевками, или при их частичном использовании (12 и 18 дней), один раз в декабре текущего года на основании личных заявлений получают компенсацию в размере, установленной для государственных гражданских служащих горда Москвы на текущий календарный год.</w:t>
      </w:r>
      <w:proofErr w:type="gramEnd"/>
      <w:r w:rsidRPr="009E0745">
        <w:rPr>
          <w:rFonts w:ascii="Arial" w:eastAsia="Times New Roman" w:hAnsi="Arial" w:cs="Arial"/>
          <w:color w:val="000000"/>
          <w:sz w:val="21"/>
          <w:szCs w:val="21"/>
          <w:lang w:eastAsia="ru-RU"/>
        </w:rPr>
        <w:t xml:space="preserve"> При этом лица, вышедшие на пенсию в течение текущего календарного года и не получившие компенсацию за неиспользованную санаторно-курортную путевку по месту работы в полном объеме, получают её пропорционально времени нахождения на пенсии.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Размер компенсации за неиспользованную санаторно-курортную путевку муниципальным служащим устанавливается в размере санаторно-курортной путевки, установленном для государственных гражданских служащих города Москвы на текущий календарный год.</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Лицам, назначенным на должность муниципальной службы в текущем календарном году, компенсация выплачивается пропорционально количеству отработанных календарных дней в текущем году и срокам предоставленных путевок.</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В случае прохождения муниципальным служащим в текущем году муниципальной или гражданской службы </w:t>
      </w:r>
      <w:proofErr w:type="gramStart"/>
      <w:r w:rsidRPr="009E0745">
        <w:rPr>
          <w:rFonts w:ascii="Arial" w:eastAsia="Times New Roman" w:hAnsi="Arial" w:cs="Arial"/>
          <w:color w:val="000000"/>
          <w:sz w:val="21"/>
          <w:szCs w:val="21"/>
          <w:lang w:eastAsia="ru-RU"/>
        </w:rPr>
        <w:t>в</w:t>
      </w:r>
      <w:proofErr w:type="gramEnd"/>
      <w:r w:rsidRPr="009E0745">
        <w:rPr>
          <w:rFonts w:ascii="Arial" w:eastAsia="Times New Roman" w:hAnsi="Arial" w:cs="Arial"/>
          <w:color w:val="000000"/>
          <w:sz w:val="21"/>
          <w:szCs w:val="21"/>
          <w:lang w:eastAsia="ru-RU"/>
        </w:rPr>
        <w:t xml:space="preserve"> </w:t>
      </w:r>
      <w:proofErr w:type="gramStart"/>
      <w:r w:rsidRPr="009E0745">
        <w:rPr>
          <w:rFonts w:ascii="Arial" w:eastAsia="Times New Roman" w:hAnsi="Arial" w:cs="Arial"/>
          <w:color w:val="000000"/>
          <w:sz w:val="21"/>
          <w:szCs w:val="21"/>
          <w:lang w:eastAsia="ru-RU"/>
        </w:rPr>
        <w:t>другом</w:t>
      </w:r>
      <w:proofErr w:type="gramEnd"/>
      <w:r w:rsidRPr="009E0745">
        <w:rPr>
          <w:rFonts w:ascii="Arial" w:eastAsia="Times New Roman" w:hAnsi="Arial" w:cs="Arial"/>
          <w:color w:val="000000"/>
          <w:sz w:val="21"/>
          <w:szCs w:val="21"/>
          <w:lang w:eastAsia="ru-RU"/>
        </w:rPr>
        <w:t xml:space="preserve"> муниципальном или государственном органе города Москвы выплата компенсации за неиспользованную санаторно-курортную путевку производится при предоставлении справки с предыдущего места работы, подтверждающей размер произведенных выплат.</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Лица, освобожденные от занимаемой должности муниципальной службы, за исключением случаев освобождения от занимаемой должности гражданской службы по инициативе представителя нанимателя за совершение муниципальным служащим виновных действий, получают компенсацию за неиспользованную санаторно-курортную путевку в размере пропорционально отработанному времени в текущем календарном году.</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2.2.3. Дополнительное профессиональное образование с сохранением денежного содержания на период обучения.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Дополнительное профессиональное образование муниципального служащего включает в себя повышение квалификации и профессиональную переподготовку и осуществляется в любой предусмотренной Федеральный законом от 29 декабря 2012 г. № 273-ФЗ «Об образовании в Российской Федерации» форме обучения.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Повышением квалификации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в целях освоения актуальных изменений в конкретных вопросах профессиональной деятельности муниципальных служащих.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proofErr w:type="gramStart"/>
      <w:r w:rsidRPr="009E0745">
        <w:rPr>
          <w:rFonts w:ascii="Arial" w:eastAsia="Times New Roman" w:hAnsi="Arial" w:cs="Arial"/>
          <w:color w:val="000000"/>
          <w:sz w:val="21"/>
          <w:szCs w:val="21"/>
          <w:lang w:eastAsia="ru-RU"/>
        </w:rPr>
        <w:t xml:space="preserve">Повышение квалификации муниципального служащего осуществляется по мере необходимости, но не реже одного раза в пять лет, в имеющих государственную </w:t>
      </w:r>
      <w:r w:rsidRPr="009E0745">
        <w:rPr>
          <w:rFonts w:ascii="Arial" w:eastAsia="Times New Roman" w:hAnsi="Arial" w:cs="Arial"/>
          <w:color w:val="000000"/>
          <w:sz w:val="21"/>
          <w:szCs w:val="21"/>
          <w:lang w:eastAsia="ru-RU"/>
        </w:rPr>
        <w:lastRenderedPageBreak/>
        <w:t>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 в целях совершенствования знаний муниципальных служащих или получения ими дополнительных знаний для выполнения нового вида профессиональной деятельности.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Основанием для направления муниципального служащего на повышение квалификации и переподготовку является: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решение представителя нанимателя (работодателя);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назначение муниципального служащего на иную должность муниципальной службы;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возложение на муниципального служащего дополнительных обязанностей;</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включение муниципального служащего в кадровый резерв для замещения должности муниципальной службы;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если муниципальный служащий длительное время (более трех лет) не направлялся на повышение квалификации для обновления знаний и совершенствования профессиональных навыков, необходимых для исполнения обязанностей по замещаемой должности муниципальной службы.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Выбор вида, формы и продолжительности дополнительного профессионального образования муниципального служащего определяется представителем нанимателя (работодателем) с учетом группы должности муниципальной службы.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Потребности в получении муниципальными служащими дополнительного профессионального образования определяются представителем нанимателя (работодателем) в зависимости от условий осуществления профессиональной деятельности муниципальных служащих и поставленных перед ними профессиональных задач.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Получение дополнительного профессионального образования муниципальным служащим подтверждается соответствующим документом государственного образца и является преимущественным основанием для включения муниципального служащего в кадровый резерв или продолжения замещения им должности муниципальной службы при прочих равных условиях.</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Повышение квалификации и переподготовка муниципальных служащих осуществляется на основании договоров (муниципальных контрактов), заключаемых представителями нанимателя (работодателями) муниципальных служащих с образовательными учреждениями.</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Представители нанимателя (работодатели) муниципальных служащих, образовательные учреждения профессионального образования обеспечивают условия для освоения муниципальными служащими образовательных программ.</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муниципальной службы города Москвы.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2.2.4. </w:t>
      </w:r>
      <w:proofErr w:type="gramStart"/>
      <w:r w:rsidRPr="009E0745">
        <w:rPr>
          <w:rFonts w:ascii="Arial" w:eastAsia="Times New Roman" w:hAnsi="Arial" w:cs="Arial"/>
          <w:color w:val="000000"/>
          <w:sz w:val="21"/>
          <w:szCs w:val="21"/>
          <w:lang w:eastAsia="ru-RU"/>
        </w:rPr>
        <w:t>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(далее - доплата к пенсии</w:t>
      </w:r>
      <w:proofErr w:type="gramEnd"/>
      <w:r w:rsidRPr="009E0745">
        <w:rPr>
          <w:rFonts w:ascii="Arial" w:eastAsia="Times New Roman" w:hAnsi="Arial" w:cs="Arial"/>
          <w:color w:val="000000"/>
          <w:sz w:val="21"/>
          <w:szCs w:val="21"/>
          <w:lang w:eastAsia="ru-RU"/>
        </w:rPr>
        <w:t>).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proofErr w:type="gramStart"/>
      <w:r w:rsidRPr="009E0745">
        <w:rPr>
          <w:rFonts w:ascii="Arial" w:eastAsia="Times New Roman" w:hAnsi="Arial" w:cs="Arial"/>
          <w:color w:val="000000"/>
          <w:sz w:val="21"/>
          <w:szCs w:val="21"/>
          <w:lang w:eastAsia="ru-RU"/>
        </w:rPr>
        <w:t xml:space="preserve">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w:t>
      </w:r>
      <w:r w:rsidRPr="009E0745">
        <w:rPr>
          <w:rFonts w:ascii="Arial" w:eastAsia="Times New Roman" w:hAnsi="Arial" w:cs="Arial"/>
          <w:color w:val="000000"/>
          <w:sz w:val="21"/>
          <w:szCs w:val="21"/>
          <w:lang w:eastAsia="ru-RU"/>
        </w:rPr>
        <w:lastRenderedPageBreak/>
        <w:t>последней должности муниципальной службы перед достижением возраста, указанного в приложении 5 к Федеральному закону «О страховых пенсиях», или перед увольнением с муниципальной службы. </w:t>
      </w:r>
      <w:proofErr w:type="gramEnd"/>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proofErr w:type="gramStart"/>
      <w:r w:rsidRPr="009E0745">
        <w:rPr>
          <w:rFonts w:ascii="Arial" w:eastAsia="Times New Roman" w:hAnsi="Arial" w:cs="Arial"/>
          <w:color w:val="000000"/>
          <w:sz w:val="21"/>
          <w:szCs w:val="21"/>
          <w:lang w:eastAsia="ru-RU"/>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w:t>
      </w:r>
      <w:proofErr w:type="gramEnd"/>
      <w:r w:rsidRPr="009E0745">
        <w:rPr>
          <w:rFonts w:ascii="Arial" w:eastAsia="Times New Roman" w:hAnsi="Arial" w:cs="Arial"/>
          <w:color w:val="000000"/>
          <w:sz w:val="21"/>
          <w:szCs w:val="21"/>
          <w:lang w:eastAsia="ru-RU"/>
        </w:rPr>
        <w:t xml:space="preserve"> служащего, учитываемого при исчислении доплаты к пенсии.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2.2.7. </w:t>
      </w:r>
      <w:proofErr w:type="gramStart"/>
      <w:r w:rsidRPr="009E0745">
        <w:rPr>
          <w:rFonts w:ascii="Arial" w:eastAsia="Times New Roman" w:hAnsi="Arial" w:cs="Arial"/>
          <w:color w:val="000000"/>
          <w:sz w:val="21"/>
          <w:szCs w:val="21"/>
          <w:lang w:eastAsia="ru-RU"/>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w:t>
      </w:r>
      <w:proofErr w:type="gramEnd"/>
      <w:r w:rsidRPr="009E0745">
        <w:rPr>
          <w:rFonts w:ascii="Arial" w:eastAsia="Times New Roman" w:hAnsi="Arial" w:cs="Arial"/>
          <w:color w:val="000000"/>
          <w:sz w:val="21"/>
          <w:szCs w:val="21"/>
          <w:lang w:eastAsia="ru-RU"/>
        </w:rPr>
        <w:t xml:space="preserve"> кратности к количеству полных лет муниципальной службы, но не более чем за 10 лет на день прекращения муниципальной службы.</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xml:space="preserve">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Pr="009E0745">
        <w:rPr>
          <w:rFonts w:ascii="Arial" w:eastAsia="Times New Roman" w:hAnsi="Arial" w:cs="Arial"/>
          <w:color w:val="000000"/>
          <w:sz w:val="21"/>
          <w:szCs w:val="21"/>
          <w:lang w:eastAsia="ru-RU"/>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r w:rsidRPr="009E0745">
        <w:rPr>
          <w:rFonts w:ascii="Arial" w:eastAsia="Times New Roman" w:hAnsi="Arial" w:cs="Arial"/>
          <w:color w:val="000000"/>
          <w:sz w:val="21"/>
          <w:szCs w:val="21"/>
          <w:lang w:eastAsia="ru-RU"/>
        </w:rPr>
        <w:t>.</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2.2.8.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3. Расходы на предоставление гарантий</w:t>
      </w:r>
    </w:p>
    <w:p w:rsidR="009E0745" w:rsidRPr="009E0745" w:rsidRDefault="009E0745" w:rsidP="009E0745">
      <w:pPr>
        <w:spacing w:before="75" w:after="75"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t> </w:t>
      </w:r>
    </w:p>
    <w:p w:rsidR="009E0745" w:rsidRPr="009E0745" w:rsidRDefault="009E0745" w:rsidP="009E0745">
      <w:pPr>
        <w:spacing w:after="0" w:line="240" w:lineRule="auto"/>
        <w:textAlignment w:val="baseline"/>
        <w:rPr>
          <w:rFonts w:ascii="Arial" w:eastAsia="Times New Roman" w:hAnsi="Arial" w:cs="Arial"/>
          <w:color w:val="000000"/>
          <w:sz w:val="21"/>
          <w:szCs w:val="21"/>
          <w:lang w:eastAsia="ru-RU"/>
        </w:rPr>
      </w:pPr>
      <w:r w:rsidRPr="009E0745">
        <w:rPr>
          <w:rFonts w:ascii="Arial" w:eastAsia="Times New Roman" w:hAnsi="Arial" w:cs="Arial"/>
          <w:color w:val="000000"/>
          <w:sz w:val="21"/>
          <w:szCs w:val="21"/>
          <w:lang w:eastAsia="ru-RU"/>
        </w:rPr>
        <w:lastRenderedPageBreak/>
        <w:t xml:space="preserve">Расходы, связанные с предоставлением муниципальному служащему и членам его семьи гарантий, производятся из средств бюджета муниципального округа </w:t>
      </w:r>
      <w:proofErr w:type="spellStart"/>
      <w:r w:rsidRPr="009E0745">
        <w:rPr>
          <w:rFonts w:ascii="Arial" w:eastAsia="Times New Roman" w:hAnsi="Arial" w:cs="Arial"/>
          <w:color w:val="000000"/>
          <w:sz w:val="21"/>
          <w:szCs w:val="21"/>
          <w:lang w:eastAsia="ru-RU"/>
        </w:rPr>
        <w:t>Головинский</w:t>
      </w:r>
      <w:proofErr w:type="spellEnd"/>
      <w:r w:rsidRPr="009E0745">
        <w:rPr>
          <w:rFonts w:ascii="Arial" w:eastAsia="Times New Roman" w:hAnsi="Arial" w:cs="Arial"/>
          <w:color w:val="000000"/>
          <w:sz w:val="21"/>
          <w:szCs w:val="21"/>
          <w:lang w:eastAsia="ru-RU"/>
        </w:rPr>
        <w:t>.</w:t>
      </w:r>
    </w:p>
    <w:p w:rsidR="002E0D0C" w:rsidRDefault="002E0D0C"/>
    <w:sectPr w:rsidR="002E0D0C" w:rsidSect="002E0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746"/>
    <w:multiLevelType w:val="multilevel"/>
    <w:tmpl w:val="C704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824BB"/>
    <w:multiLevelType w:val="multilevel"/>
    <w:tmpl w:val="994E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745"/>
    <w:rsid w:val="002E0D0C"/>
    <w:rsid w:val="009E0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0C"/>
  </w:style>
  <w:style w:type="paragraph" w:styleId="1">
    <w:name w:val="heading 1"/>
    <w:basedOn w:val="a"/>
    <w:link w:val="10"/>
    <w:uiPriority w:val="9"/>
    <w:qFormat/>
    <w:rsid w:val="009E0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7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E0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0745"/>
    <w:rPr>
      <w:color w:val="0000FF"/>
      <w:u w:val="single"/>
    </w:rPr>
  </w:style>
</w:styles>
</file>

<file path=word/webSettings.xml><?xml version="1.0" encoding="utf-8"?>
<w:webSettings xmlns:r="http://schemas.openxmlformats.org/officeDocument/2006/relationships" xmlns:w="http://schemas.openxmlformats.org/wordprocessingml/2006/main">
  <w:divs>
    <w:div w:id="1294216177">
      <w:bodyDiv w:val="1"/>
      <w:marLeft w:val="0"/>
      <w:marRight w:val="0"/>
      <w:marTop w:val="0"/>
      <w:marBottom w:val="0"/>
      <w:divBdr>
        <w:top w:val="none" w:sz="0" w:space="0" w:color="auto"/>
        <w:left w:val="none" w:sz="0" w:space="0" w:color="auto"/>
        <w:bottom w:val="none" w:sz="0" w:space="0" w:color="auto"/>
        <w:right w:val="none" w:sz="0" w:space="0" w:color="auto"/>
      </w:divBdr>
      <w:divsChild>
        <w:div w:id="124152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5224</Words>
  <Characters>29777</Characters>
  <Application>Microsoft Office Word</Application>
  <DocSecurity>0</DocSecurity>
  <Lines>248</Lines>
  <Paragraphs>69</Paragraphs>
  <ScaleCrop>false</ScaleCrop>
  <Company/>
  <LinksUpToDate>false</LinksUpToDate>
  <CharactersWithSpaces>34932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2018-10-13T15:23:00Z</dcterms:created>
  <dcterms:modified xsi:type="dcterms:W3CDTF">2018-10-13T15:24:00Z</dcterms:modified>
</cp:coreProperties>
</file>