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BE" w:rsidRDefault="003402BE"/>
    <w:p w:rsidR="003402BE" w:rsidRPr="003402BE" w:rsidRDefault="003402BE" w:rsidP="003402BE"/>
    <w:p w:rsidR="003402BE" w:rsidRPr="003402BE" w:rsidRDefault="003402BE" w:rsidP="003402BE"/>
    <w:p w:rsidR="003402BE" w:rsidRPr="003402BE" w:rsidRDefault="003402BE" w:rsidP="003402BE"/>
    <w:p w:rsidR="003402BE" w:rsidRPr="003402BE" w:rsidRDefault="003402BE" w:rsidP="003402BE"/>
    <w:p w:rsidR="003402BE" w:rsidRPr="003402BE" w:rsidRDefault="003402BE" w:rsidP="003402BE"/>
    <w:p w:rsidR="003402BE" w:rsidRDefault="003402BE" w:rsidP="003402BE"/>
    <w:p w:rsidR="003402BE" w:rsidRPr="003402BE" w:rsidRDefault="003402BE" w:rsidP="003402BE">
      <w:pPr>
        <w:pStyle w:val="1"/>
        <w:spacing w:before="300" w:beforeAutospacing="0" w:after="30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tab/>
      </w:r>
      <w:r w:rsidRPr="003402BE">
        <w:rPr>
          <w:rFonts w:ascii="Arial" w:hAnsi="Arial" w:cs="Arial"/>
          <w:color w:val="000000"/>
          <w:sz w:val="26"/>
          <w:szCs w:val="26"/>
        </w:rPr>
        <w:t xml:space="preserve">Решение № 80 от 29 сентября 2015 г. О заключении Соглашения с Контрольно-счетной палатой Москвы о передаче Контрольно-счетной палате Москвы полномочий по осуществлению внешнего муниципального финансового контроля в муниципальном округе </w:t>
      </w:r>
      <w:proofErr w:type="spellStart"/>
      <w:r w:rsidRPr="003402BE">
        <w:rPr>
          <w:rFonts w:ascii="Arial" w:hAnsi="Arial" w:cs="Arial"/>
          <w:color w:val="000000"/>
          <w:sz w:val="26"/>
          <w:szCs w:val="26"/>
        </w:rPr>
        <w:t>Головинский</w:t>
      </w:r>
      <w:proofErr w:type="spellEnd"/>
    </w:p>
    <w:p w:rsidR="003402BE" w:rsidRPr="003402BE" w:rsidRDefault="003402BE" w:rsidP="003402BE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2BE" w:rsidRPr="003402BE" w:rsidRDefault="003402BE" w:rsidP="003402BE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02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02BE" w:rsidRPr="003402BE" w:rsidRDefault="003402BE" w:rsidP="003402BE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02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3402BE" w:rsidRPr="003402BE" w:rsidRDefault="003402BE" w:rsidP="003402BE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02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3402BE" w:rsidRPr="003402BE" w:rsidRDefault="003402BE" w:rsidP="003402BE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02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02BE" w:rsidRPr="003402BE" w:rsidRDefault="003402BE" w:rsidP="003402BE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02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3402BE" w:rsidRPr="003402BE" w:rsidRDefault="003402BE" w:rsidP="003402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02B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29.09.2015года </w:t>
      </w:r>
      <w:r w:rsidRPr="003402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402B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80</w:t>
      </w:r>
    </w:p>
    <w:p w:rsidR="003402BE" w:rsidRPr="003402BE" w:rsidRDefault="003402BE" w:rsidP="003402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02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заключении Соглашения с Контрольно-счетной палатой Москвы о передаче Контрольно-счетной палате Москвы полномочий по осуществлению внешнего муниципального финансового контроля в муниципальном округе </w:t>
      </w:r>
      <w:proofErr w:type="spellStart"/>
      <w:r w:rsidRPr="003402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</w:p>
    <w:p w:rsidR="003402BE" w:rsidRPr="003402BE" w:rsidRDefault="003402BE" w:rsidP="003402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02BE" w:rsidRPr="003402BE" w:rsidRDefault="003402BE" w:rsidP="003402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02BE" w:rsidRPr="003402BE" w:rsidRDefault="003402BE" w:rsidP="003402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402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12 статьи 3 Федерального закона </w:t>
      </w:r>
      <w:r w:rsidRPr="003402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 </w:t>
      </w:r>
      <w:r w:rsidRPr="003402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от 30 июня 2010 года № 30 «О Контрольно-счетной палате Москвы», частью 8 статьи 59 Устава муниципального округа </w:t>
      </w:r>
      <w:proofErr w:type="spellStart"/>
      <w:r w:rsidRPr="003402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402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</w:p>
    <w:p w:rsidR="003402BE" w:rsidRPr="003402BE" w:rsidRDefault="003402BE" w:rsidP="003402BE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02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02BE" w:rsidRPr="003402BE" w:rsidRDefault="003402BE" w:rsidP="003402B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02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3402BE" w:rsidRPr="003402BE" w:rsidRDefault="003402BE" w:rsidP="003402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02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Заключить Соглашение с Контрольно-счетной палатой Москвы о передаче Контрольно-счетной палате Москвы полномочий по осуществлению внешнего муниципального финансового контроля в муниципальном округе </w:t>
      </w:r>
      <w:proofErr w:type="spellStart"/>
      <w:r w:rsidRPr="003402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402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(далее – Соглашение).</w:t>
      </w:r>
    </w:p>
    <w:p w:rsidR="003402BE" w:rsidRPr="003402BE" w:rsidRDefault="003402BE" w:rsidP="003402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02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Главе муниципального округа </w:t>
      </w:r>
      <w:proofErr w:type="spellStart"/>
      <w:r w:rsidRPr="003402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402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02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Архипцовой</w:t>
      </w:r>
      <w:proofErr w:type="spellEnd"/>
      <w:r w:rsidRPr="003402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Надежде Васильевне направить копию настоящего решения в Контрольно-счетную палату Москвы в течение трех рабочих дней со дня принятия настоящего решения.</w:t>
      </w:r>
    </w:p>
    <w:p w:rsidR="003402BE" w:rsidRPr="003402BE" w:rsidRDefault="003402BE" w:rsidP="003402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02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Признать утратившим силу решение муниципального Собрания внутригородского муниципального образования </w:t>
      </w:r>
      <w:proofErr w:type="spellStart"/>
      <w:r w:rsidRPr="003402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3402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20 декабря 2011 года № 90 «О </w:t>
      </w:r>
      <w:r w:rsidRPr="003402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заключении Соглашения о передаче Контрольно-счетной палате Москвы полномочий по осуществлению внешнего муниципального финансового контроля во внутригородском муниципальном образовании </w:t>
      </w:r>
      <w:proofErr w:type="spellStart"/>
      <w:r w:rsidRPr="003402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3402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Москве».</w:t>
      </w:r>
    </w:p>
    <w:p w:rsidR="003402BE" w:rsidRPr="003402BE" w:rsidRDefault="003402BE" w:rsidP="003402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02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Администрации муниципального округа </w:t>
      </w:r>
      <w:proofErr w:type="spellStart"/>
      <w:r w:rsidRPr="003402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402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3402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402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history="1">
        <w:r w:rsidRPr="003402BE">
          <w:rPr>
            <w:rFonts w:ascii="Arial" w:eastAsia="Times New Roman" w:hAnsi="Arial" w:cs="Arial"/>
            <w:color w:val="0072BC"/>
            <w:sz w:val="21"/>
            <w:u w:val="single"/>
            <w:lang w:val="en-US" w:eastAsia="ru-RU"/>
          </w:rPr>
          <w:t>www</w:t>
        </w:r>
        <w:r w:rsidRPr="003402BE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.</w:t>
        </w:r>
        <w:proofErr w:type="spellStart"/>
        <w:r w:rsidRPr="003402BE">
          <w:rPr>
            <w:rFonts w:ascii="Arial" w:eastAsia="Times New Roman" w:hAnsi="Arial" w:cs="Arial"/>
            <w:color w:val="0072BC"/>
            <w:sz w:val="21"/>
            <w:u w:val="single"/>
            <w:lang w:val="en-US" w:eastAsia="ru-RU"/>
          </w:rPr>
          <w:t>nashe</w:t>
        </w:r>
        <w:proofErr w:type="spellEnd"/>
        <w:r w:rsidRPr="003402BE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-</w:t>
        </w:r>
        <w:proofErr w:type="spellStart"/>
        <w:r w:rsidRPr="003402BE">
          <w:rPr>
            <w:rFonts w:ascii="Arial" w:eastAsia="Times New Roman" w:hAnsi="Arial" w:cs="Arial"/>
            <w:color w:val="0072BC"/>
            <w:sz w:val="21"/>
            <w:u w:val="single"/>
            <w:lang w:val="en-US" w:eastAsia="ru-RU"/>
          </w:rPr>
          <w:t>golovino</w:t>
        </w:r>
        <w:proofErr w:type="spellEnd"/>
        <w:r w:rsidRPr="003402BE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.</w:t>
        </w:r>
        <w:r w:rsidRPr="003402BE">
          <w:rPr>
            <w:rFonts w:ascii="Arial" w:eastAsia="Times New Roman" w:hAnsi="Arial" w:cs="Arial"/>
            <w:color w:val="0072BC"/>
            <w:sz w:val="21"/>
            <w:u w:val="single"/>
            <w:lang w:val="en-US" w:eastAsia="ru-RU"/>
          </w:rPr>
          <w:t>ru</w:t>
        </w:r>
      </w:hyperlink>
      <w:r w:rsidRPr="003402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402BE" w:rsidRPr="003402BE" w:rsidRDefault="003402BE" w:rsidP="003402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02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Настоящее решение вступает в силу через пять дней со дня его опубликования.</w:t>
      </w:r>
    </w:p>
    <w:p w:rsidR="003402BE" w:rsidRPr="003402BE" w:rsidRDefault="003402BE" w:rsidP="003402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02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Контроль исполнения настоящего решения возложить на главу муниципального округа </w:t>
      </w:r>
      <w:proofErr w:type="spellStart"/>
      <w:r w:rsidRPr="003402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402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3402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3402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3402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и председателя </w:t>
      </w:r>
      <w:proofErr w:type="spellStart"/>
      <w:proofErr w:type="gramStart"/>
      <w:r w:rsidRPr="003402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Бюджетного-финансовой</w:t>
      </w:r>
      <w:proofErr w:type="spellEnd"/>
      <w:proofErr w:type="gramEnd"/>
      <w:r w:rsidRPr="003402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комиссии – депутата </w:t>
      </w:r>
      <w:proofErr w:type="spellStart"/>
      <w:r w:rsidRPr="003402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Мемухину</w:t>
      </w:r>
      <w:proofErr w:type="spellEnd"/>
      <w:r w:rsidRPr="003402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В.Г.</w:t>
      </w:r>
    </w:p>
    <w:p w:rsidR="003402BE" w:rsidRPr="003402BE" w:rsidRDefault="003402BE" w:rsidP="003402BE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02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02BE" w:rsidRPr="003402BE" w:rsidRDefault="003402BE" w:rsidP="003402BE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02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02BE" w:rsidRPr="003402BE" w:rsidRDefault="003402BE" w:rsidP="003402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02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Глава муниципального округа </w:t>
      </w:r>
      <w:proofErr w:type="spellStart"/>
      <w:r w:rsidRPr="003402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3402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 </w:t>
      </w:r>
      <w:proofErr w:type="spellStart"/>
      <w:r w:rsidRPr="003402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687512" w:rsidRPr="003402BE" w:rsidRDefault="00687512" w:rsidP="003402BE">
      <w:pPr>
        <w:tabs>
          <w:tab w:val="left" w:pos="1215"/>
        </w:tabs>
      </w:pPr>
    </w:p>
    <w:sectPr w:rsidR="00687512" w:rsidRPr="003402BE" w:rsidSect="0068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2BE"/>
    <w:rsid w:val="003402BE"/>
    <w:rsid w:val="0068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12"/>
  </w:style>
  <w:style w:type="paragraph" w:styleId="1">
    <w:name w:val="heading 1"/>
    <w:basedOn w:val="a"/>
    <w:link w:val="10"/>
    <w:uiPriority w:val="9"/>
    <w:qFormat/>
    <w:rsid w:val="00340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02BE"/>
    <w:rPr>
      <w:b/>
      <w:bCs/>
    </w:rPr>
  </w:style>
  <w:style w:type="paragraph" w:customStyle="1" w:styleId="western">
    <w:name w:val="western"/>
    <w:basedOn w:val="a"/>
    <w:rsid w:val="0034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402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2018-10-21T13:26:00Z</dcterms:created>
  <dcterms:modified xsi:type="dcterms:W3CDTF">2018-10-21T13:26:00Z</dcterms:modified>
</cp:coreProperties>
</file>