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D50" w:rsidRPr="00DB3D50" w:rsidRDefault="00DB3D50" w:rsidP="00DB3D50">
      <w:pPr>
        <w:shd w:val="clear" w:color="auto" w:fill="FFFFFF"/>
        <w:spacing w:before="300"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DB3D50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Решение № 42 от 26 апреля 2016 г. О проекте решения Совета депутатов муниципального округа Головинский «О внесении изменений и дополнений в Устав муниципального округа Головинский»</w:t>
      </w:r>
    </w:p>
    <w:p w:rsidR="00DB3D50" w:rsidRPr="00DB3D50" w:rsidRDefault="00DB3D50" w:rsidP="00DB3D5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952500" cy="1171575"/>
            <wp:effectExtent l="19050" t="0" r="0" b="0"/>
            <wp:docPr id="1" name="Рисунок 1" descr="http://nashe-golovino.ru/uploads/images/20140205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she-golovino.ru/uploads/images/20140205_0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3D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DB3D50" w:rsidRPr="00DB3D50" w:rsidRDefault="00DB3D50" w:rsidP="00DB3D50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3D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DB3D50" w:rsidRPr="00DB3D50" w:rsidRDefault="00DB3D50" w:rsidP="00DB3D50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3D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СОВЕТ ДЕПУТАТОВ</w:t>
      </w:r>
    </w:p>
    <w:p w:rsidR="00DB3D50" w:rsidRPr="00DB3D50" w:rsidRDefault="00DB3D50" w:rsidP="00DB3D50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3D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МУНИЦИПАЛЬНОГО ОКРУГА ГОЛОВИНСКИЙ</w:t>
      </w:r>
    </w:p>
    <w:p w:rsidR="00DB3D50" w:rsidRPr="00DB3D50" w:rsidRDefault="00DB3D50" w:rsidP="00DB3D50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3D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РЕШЕНИЕ</w:t>
      </w:r>
    </w:p>
    <w:p w:rsidR="00DB3D50" w:rsidRPr="00DB3D50" w:rsidRDefault="00DB3D50" w:rsidP="00DB3D50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3D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DB3D50" w:rsidRPr="00DB3D50" w:rsidRDefault="00DB3D50" w:rsidP="00DB3D5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3D50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26.04.2016 года</w:t>
      </w:r>
      <w:r w:rsidRPr="00DB3D50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DB3D50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№ 42</w:t>
      </w:r>
    </w:p>
    <w:p w:rsidR="00DB3D50" w:rsidRPr="00DB3D50" w:rsidRDefault="00DB3D50" w:rsidP="00DB3D5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3D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DB3D50" w:rsidRPr="00DB3D50" w:rsidRDefault="00DB3D50" w:rsidP="00DB3D5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3D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 проекте решения Совета депутатов муниципального округа Головинский «О внесении изменений и дополнений в Устав муниципального округа Головинский»</w:t>
      </w:r>
    </w:p>
    <w:p w:rsidR="00DB3D50" w:rsidRPr="00DB3D50" w:rsidRDefault="00DB3D50" w:rsidP="00DB3D5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3D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DB3D50" w:rsidRPr="00DB3D50" w:rsidRDefault="00DB3D50" w:rsidP="00DB3D5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3D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соответствии с частью 3 статьи 28, частью 4 статьи 44 Федерального закона от 6 октября 2003 года № 131-ФЗ «Об общих принципах организации местного самоуправления в Российской Федерации»</w:t>
      </w:r>
    </w:p>
    <w:p w:rsidR="00DB3D50" w:rsidRPr="00DB3D50" w:rsidRDefault="00DB3D50" w:rsidP="00DB3D5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3D5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Советом депутатов принято решение</w:t>
      </w:r>
    </w:p>
    <w:p w:rsidR="00DB3D50" w:rsidRPr="00DB3D50" w:rsidRDefault="00DB3D50" w:rsidP="00DB3D5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3D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Одобрить проект решения Совета депутатов муниципального округа Головинский «О внесении изменений и дополнений в Устав муниципального округа Головинский» (далее – проект решения) (приложение 1).</w:t>
      </w:r>
    </w:p>
    <w:p w:rsidR="00DB3D50" w:rsidRPr="00DB3D50" w:rsidRDefault="00DB3D50" w:rsidP="00DB3D5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3D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Определить, что прием предложений граждан по проекту решения осуществляется по адресу: город Москва, улица Флотская, дом 1, левое крыло здания, первый этаж, кабинет № 101 с «29» апреля по «23» мая 2016 года с 09 часов 00 минут до 13 часов 00 минут и с 14 часов 00 минут до 15 часов 45 минут.</w:t>
      </w:r>
    </w:p>
    <w:p w:rsidR="00DB3D50" w:rsidRPr="00DB3D50" w:rsidRDefault="00DB3D50" w:rsidP="00DB3D5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3D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Контактное лицо: Данько Александр Александрович, номера телефона и факса: 8 (495) 708-62-02, адрес электронной почты:</w:t>
      </w:r>
      <w:r w:rsidRPr="00DB3D50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hyperlink r:id="rId5" w:history="1">
        <w:r w:rsidRPr="00DB3D50">
          <w:rPr>
            <w:rFonts w:ascii="Arial" w:eastAsia="Times New Roman" w:hAnsi="Arial" w:cs="Arial"/>
            <w:color w:val="0072BC"/>
            <w:sz w:val="21"/>
            <w:u w:val="single"/>
            <w:lang w:eastAsia="ru-RU"/>
          </w:rPr>
          <w:t>mgolovino@nao.mos.ru</w:t>
        </w:r>
      </w:hyperlink>
      <w:r w:rsidRPr="00DB3D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DB3D50" w:rsidRPr="00DB3D50" w:rsidRDefault="00DB3D50" w:rsidP="00DB3D5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3D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Назначить на «26» мая 2016 года с 17 часов 00 минут до 18 часов 00 минут, в малом зале, расположенном по адресу: город Москва, улица Флотская, дом 1, левое крыло здания, первый этаж, публичные слушания по проекту решения указанного в пункте 1 настоящего решения.</w:t>
      </w:r>
    </w:p>
    <w:p w:rsidR="00DB3D50" w:rsidRPr="00DB3D50" w:rsidRDefault="00DB3D50" w:rsidP="00DB3D5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3D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Для учета предложений граждан, организации и проведения публичных слушаний по проекту решения создать рабочую группу и утвердить ее персональный состав (приложение 2).</w:t>
      </w:r>
    </w:p>
    <w:p w:rsidR="00DB3D50" w:rsidRPr="00DB3D50" w:rsidRDefault="00DB3D50" w:rsidP="00DB3D5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3D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 Администрации муниципального округа Головинский:</w:t>
      </w:r>
    </w:p>
    <w:p w:rsidR="00DB3D50" w:rsidRPr="00DB3D50" w:rsidRDefault="00DB3D50" w:rsidP="00DB3D5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3D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Опубликовать настоящее решение в газете «Наше Головино» и разместить на официальном сайте органов местного самоуправления муниципального округа Головинский</w:t>
      </w:r>
      <w:r w:rsidRPr="00DB3D50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hyperlink r:id="rId6" w:history="1">
        <w:r w:rsidRPr="00DB3D50">
          <w:rPr>
            <w:rFonts w:ascii="Arial" w:eastAsia="Times New Roman" w:hAnsi="Arial" w:cs="Arial"/>
            <w:color w:val="0072BC"/>
            <w:sz w:val="21"/>
            <w:u w:val="single"/>
            <w:lang w:eastAsia="ru-RU"/>
          </w:rPr>
          <w:t>www.nashe-golovino.ru</w:t>
        </w:r>
      </w:hyperlink>
      <w:r w:rsidRPr="00DB3D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p w:rsidR="00DB3D50" w:rsidRPr="00DB3D50" w:rsidRDefault="00DB3D50" w:rsidP="00DB3D5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3D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настоящее решение;</w:t>
      </w:r>
    </w:p>
    <w:p w:rsidR="00DB3D50" w:rsidRPr="00DB3D50" w:rsidRDefault="00DB3D50" w:rsidP="00DB3D5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3D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2) Порядок учета предложений граждан по проекту решения муниципального Собрания внутригородского муниципального образования Головинское в городе Москве о внесении изменений и дополнений в Устав внутригородского муниципального образования Головинское в городе Москве утвержденный решением муниципального Собрания внутригородского </w:t>
      </w:r>
      <w:r w:rsidRPr="00DB3D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муниципального образования Головинское в городе Москве от 30 октября 2012 года № 81 «Об утверждении Порядка учета предложений граждан по проекту решения муниципального Собрания внутригородского муниципального образования Головинское в городе Москве о внесении изменений и дополнений в Устав внутригородского муниципального образования Головинское в городе Москве»;</w:t>
      </w:r>
    </w:p>
    <w:p w:rsidR="00DB3D50" w:rsidRPr="00DB3D50" w:rsidRDefault="00DB3D50" w:rsidP="00DB3D5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3D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3) Порядок организации и проведения публичных слушаний во внутригородском муниципальном образовании Головинское в городе Москве утвержденный решением муниципального Собрания внутригородского муниципального образования Головинское в городе Москве от 26 октября 2010 года № 67 «Об утверждении Порядка организации и проведения публичных слушаний во внутригородском муниципальном образовании Головинское в городе Москве».</w:t>
      </w:r>
    </w:p>
    <w:p w:rsidR="00DB3D50" w:rsidRPr="00DB3D50" w:rsidRDefault="00DB3D50" w:rsidP="00DB3D5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3D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 Настоящее решение вступает в силу со дня его принятия.</w:t>
      </w:r>
    </w:p>
    <w:p w:rsidR="00DB3D50" w:rsidRPr="00DB3D50" w:rsidRDefault="00DB3D50" w:rsidP="00DB3D5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3D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7. Контроль исполнения настоящего решения возложить на главу муниципального округа Головинский</w:t>
      </w:r>
      <w:r w:rsidRPr="00DB3D50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DB3D5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Архипцову Н.В.</w:t>
      </w:r>
      <w:r w:rsidRPr="00DB3D50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DB3D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 председателя Регламентной комиссии – депутата</w:t>
      </w:r>
      <w:r w:rsidRPr="00DB3D50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DB3D5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Сердцева А.И.</w:t>
      </w:r>
    </w:p>
    <w:p w:rsidR="00DB3D50" w:rsidRPr="00DB3D50" w:rsidRDefault="00DB3D50" w:rsidP="00DB3D5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3D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DB3D50" w:rsidRPr="00DB3D50" w:rsidRDefault="00DB3D50" w:rsidP="00DB3D5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3D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DB3D50" w:rsidRPr="00DB3D50" w:rsidRDefault="00DB3D50" w:rsidP="00DB3D5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3D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DB3D50" w:rsidRPr="00DB3D50" w:rsidRDefault="00DB3D50" w:rsidP="00DB3D5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3D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DB3D50" w:rsidRPr="00DB3D50" w:rsidRDefault="00DB3D50" w:rsidP="00DB3D5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3D5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Глава муниципального</w:t>
      </w:r>
    </w:p>
    <w:p w:rsidR="00DB3D50" w:rsidRPr="00DB3D50" w:rsidRDefault="00DB3D50" w:rsidP="00DB3D5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3D5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округа Головинский                                                                                Н.В. Архипцова</w:t>
      </w:r>
    </w:p>
    <w:p w:rsidR="00DB3D50" w:rsidRPr="00DB3D50" w:rsidRDefault="00DB3D50" w:rsidP="00DB3D5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3D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DB3D50" w:rsidRPr="00DB3D50" w:rsidRDefault="00DB3D50" w:rsidP="00DB3D5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3D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1</w:t>
      </w:r>
    </w:p>
    <w:p w:rsidR="00DB3D50" w:rsidRPr="00DB3D50" w:rsidRDefault="00DB3D50" w:rsidP="00DB3D5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3D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 решению Совета депутатов муниципального округа Головинский</w:t>
      </w:r>
    </w:p>
    <w:p w:rsidR="00DB3D50" w:rsidRPr="00DB3D50" w:rsidRDefault="00DB3D50" w:rsidP="00DB3D5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3D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 26 апреля  2016 года № 42</w:t>
      </w:r>
    </w:p>
    <w:p w:rsidR="00DB3D50" w:rsidRPr="00DB3D50" w:rsidRDefault="00DB3D50" w:rsidP="00DB3D50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3D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DB3D50" w:rsidRPr="00DB3D50" w:rsidRDefault="00DB3D50" w:rsidP="00DB3D50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3D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DB3D50" w:rsidRPr="00DB3D50" w:rsidRDefault="00DB3D50" w:rsidP="00DB3D50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3D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ПРОЕКТ РЕШЕНИЕ</w:t>
      </w:r>
    </w:p>
    <w:p w:rsidR="00DB3D50" w:rsidRPr="00DB3D50" w:rsidRDefault="00DB3D50" w:rsidP="00DB3D5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3D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DB3D50" w:rsidRPr="00DB3D50" w:rsidRDefault="00DB3D50" w:rsidP="00DB3D5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3D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DB3D50" w:rsidRPr="00DB3D50" w:rsidRDefault="00DB3D50" w:rsidP="00DB3D5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3D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 внесении изменений и дополнений в Устав муниципального округа Головинский</w:t>
      </w:r>
    </w:p>
    <w:p w:rsidR="00DB3D50" w:rsidRPr="00DB3D50" w:rsidRDefault="00DB3D50" w:rsidP="00DB3D5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3D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DB3D50" w:rsidRPr="00DB3D50" w:rsidRDefault="00DB3D50" w:rsidP="00DB3D5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3D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целях приведения Устава муниципального округа Головинский в соответствие с федеральными законами от 6 октября 2003 года № 131-ФЗ «Об общих принципах организации местного самоуправления в</w:t>
      </w:r>
      <w:r w:rsidRPr="00DB3D50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DB3D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Российской Федерации», от 2 марта 2007 года № 25-ФЗ «О муниципальной службе в Российской Федерации» и Законом города Москвы от 6 ноября 2002 года № 56 «Об организации местного самоуправления в городе Москве» Совет депутатов муниципального округа Головинский решил:</w:t>
      </w:r>
    </w:p>
    <w:p w:rsidR="00DB3D50" w:rsidRPr="00DB3D50" w:rsidRDefault="00DB3D50" w:rsidP="00DB3D5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3D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Внести в Устав муниципального округа Головинский следующие изменения и дополнения:</w:t>
      </w:r>
    </w:p>
    <w:p w:rsidR="00DB3D50" w:rsidRPr="00DB3D50" w:rsidRDefault="00DB3D50" w:rsidP="00DB3D5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3D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подпункт «б» пункта 17 части 2 статьи 5 изложить в следующей редакции:</w:t>
      </w:r>
    </w:p>
    <w:p w:rsidR="00DB3D50" w:rsidRPr="00DB3D50" w:rsidRDefault="00DB3D50" w:rsidP="00DB3D5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3D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«б) в осуществлении ежегодного персонального учета детей, имеющих право на получение общего образования каждого уровня и проживающих на территории муниципального округа, во взаимодействии с отраслевыми, функциональными и территориальными органами исполнительной власти города Москвы и образовательными организациями;»;</w:t>
      </w:r>
    </w:p>
    <w:p w:rsidR="00DB3D50" w:rsidRPr="00DB3D50" w:rsidRDefault="00DB3D50" w:rsidP="00DB3D5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3D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в статье 9:</w:t>
      </w:r>
    </w:p>
    <w:p w:rsidR="00DB3D50" w:rsidRPr="00DB3D50" w:rsidRDefault="00DB3D50" w:rsidP="00DB3D5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3D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2.1) в пункте 11 части 2 слова «профессиональном образовании и» исключить;</w:t>
      </w:r>
    </w:p>
    <w:p w:rsidR="00DB3D50" w:rsidRPr="00DB3D50" w:rsidRDefault="00DB3D50" w:rsidP="00DB3D5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3D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2.2) в подпункте а) пункта 2) части 3 слова «(государственной службы)» исключить;</w:t>
      </w:r>
    </w:p>
    <w:p w:rsidR="00DB3D50" w:rsidRPr="00DB3D50" w:rsidRDefault="00DB3D50" w:rsidP="00DB3D5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3D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3) статью 11 дополнить частью 10 следующего содержания:</w:t>
      </w:r>
    </w:p>
    <w:p w:rsidR="00DB3D50" w:rsidRPr="00DB3D50" w:rsidRDefault="00DB3D50" w:rsidP="00DB3D5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3D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«9. Депутат должен соблюдать ограничения и запреты и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законами.»;</w:t>
      </w:r>
    </w:p>
    <w:p w:rsidR="00DB3D50" w:rsidRPr="00DB3D50" w:rsidRDefault="00DB3D50" w:rsidP="00DB3D5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3D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4) в части 3.1 статьи 15 слова «от 25 декабря 2008 года № 273-ФЗ» исключить;</w:t>
      </w:r>
    </w:p>
    <w:p w:rsidR="00DB3D50" w:rsidRPr="00DB3D50" w:rsidRDefault="00DB3D50" w:rsidP="00DB3D5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3D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5) статью 15.1 дополнить пунктом 5 следующего содержания:</w:t>
      </w:r>
    </w:p>
    <w:p w:rsidR="00DB3D50" w:rsidRPr="00DB3D50" w:rsidRDefault="00DB3D50" w:rsidP="00DB3D5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3D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«5. Заместитель Председателя Совета депутатов должен соблюдать ограничения и запреты и исполнять обязанности, которые установлены Федеральным законом «О противодействии коррупции» и другими федеральными законами.»;</w:t>
      </w:r>
    </w:p>
    <w:p w:rsidR="00DB3D50" w:rsidRPr="00DB3D50" w:rsidRDefault="00DB3D50" w:rsidP="00DB3D5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3D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6) в статье 17:</w:t>
      </w:r>
    </w:p>
    <w:p w:rsidR="00DB3D50" w:rsidRPr="00DB3D50" w:rsidRDefault="00DB3D50" w:rsidP="00DB3D5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3D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6.1) подпункт «б» пункта 13 части 1 изложить в следующей редакции:</w:t>
      </w:r>
    </w:p>
    <w:p w:rsidR="00DB3D50" w:rsidRPr="00DB3D50" w:rsidRDefault="00DB3D50" w:rsidP="00DB3D5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3D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«б) в осуществлении ежегодного персонального учета детей, имеющих право на получение общего образования каждого уровня и проживающих на территории муниципального округа, во взаимодействии с отраслевыми, функциональными и территориальными органами исполнительной власти города Москвы и образовательными организациями»;</w:t>
      </w:r>
    </w:p>
    <w:p w:rsidR="00DB3D50" w:rsidRPr="00DB3D50" w:rsidRDefault="00DB3D50" w:rsidP="00DB3D5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3D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6.2) пункт 25 изложить в следующей редакции:</w:t>
      </w:r>
    </w:p>
    <w:p w:rsidR="00DB3D50" w:rsidRPr="00DB3D50" w:rsidRDefault="00DB3D50" w:rsidP="00DB3D5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3D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«25) организация дополнительного профессионального образования главы муниципального округа и муниципальных служащих, организация подготовки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службе»;</w:t>
      </w:r>
    </w:p>
    <w:p w:rsidR="00DB3D50" w:rsidRPr="00DB3D50" w:rsidRDefault="00DB3D50" w:rsidP="00DB3D5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3D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7) статью 46 изложить в следующей редакции:</w:t>
      </w:r>
    </w:p>
    <w:p w:rsidR="00DB3D50" w:rsidRPr="00DB3D50" w:rsidRDefault="00DB3D50" w:rsidP="00DB3D5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3D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«Статья 46. Опрос граждан</w:t>
      </w:r>
    </w:p>
    <w:p w:rsidR="00DB3D50" w:rsidRPr="00DB3D50" w:rsidRDefault="00DB3D50" w:rsidP="00DB3D5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3D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Опрос граждан проводится по инициативе главы муниципального округа или Совета депутатов на всей территории муниципального округа или на части его территории для выявления и учета мнения населения при принятии органами местного самоуправления и должностными лицами местного самоуправления решений по вопросам местного значения. Результаты опроса носят рекомендательный характер.</w:t>
      </w:r>
    </w:p>
    <w:p w:rsidR="00DB3D50" w:rsidRPr="00DB3D50" w:rsidRDefault="00DB3D50" w:rsidP="00DB3D5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3D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Порядок назначения и проведения опроса граждан определяется решением Совета депутатов в соответствии с федеральными законами и Законом города Москвы «Об организации местного самоуправления в городе Москве».»;</w:t>
      </w:r>
    </w:p>
    <w:p w:rsidR="00DB3D50" w:rsidRPr="00DB3D50" w:rsidRDefault="00DB3D50" w:rsidP="00DB3D5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3D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8) в части 4 статьи 59 слова «затрат на их содержание» заменить словами «расходов на оплату их труда».</w:t>
      </w:r>
    </w:p>
    <w:p w:rsidR="00DB3D50" w:rsidRPr="00DB3D50" w:rsidRDefault="00DB3D50" w:rsidP="00DB3D5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3D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Направить настоящее решение на государственную регистрацию в Главное управление Министерства юстиции Российской Федерации по Москве.</w:t>
      </w:r>
    </w:p>
    <w:p w:rsidR="00DB3D50" w:rsidRPr="00DB3D50" w:rsidRDefault="00DB3D50" w:rsidP="00DB3D5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3D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Администрации муниципального округа Головинский:</w:t>
      </w:r>
    </w:p>
    <w:p w:rsidR="00DB3D50" w:rsidRPr="00DB3D50" w:rsidRDefault="00DB3D50" w:rsidP="00DB3D5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3D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Настоящее решение после его государственной регистрации опубликовать в газете «Наше Головино» и разместить на официальном сайте органов местного самоуправления муниципального округа Головинский</w:t>
      </w:r>
      <w:r w:rsidRPr="00DB3D50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hyperlink r:id="rId7" w:history="1">
        <w:r w:rsidRPr="00DB3D50">
          <w:rPr>
            <w:rFonts w:ascii="Arial" w:eastAsia="Times New Roman" w:hAnsi="Arial" w:cs="Arial"/>
            <w:color w:val="0072BC"/>
            <w:sz w:val="21"/>
            <w:u w:val="single"/>
            <w:lang w:eastAsia="ru-RU"/>
          </w:rPr>
          <w:t>www.nashe-golovino.ru</w:t>
        </w:r>
      </w:hyperlink>
      <w:r w:rsidRPr="00DB3D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p w:rsidR="00DB3D50" w:rsidRPr="00DB3D50" w:rsidRDefault="00DB3D50" w:rsidP="00DB3D5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3D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Настоящее решение вступает в силу со дня его официального опубликования.</w:t>
      </w:r>
    </w:p>
    <w:p w:rsidR="00DB3D50" w:rsidRPr="00DB3D50" w:rsidRDefault="00DB3D50" w:rsidP="00DB3D5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3D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 Контроль исполнения настоящего решения возложить на главу муниципального округа Головинский</w:t>
      </w:r>
      <w:r w:rsidRPr="00DB3D50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DB3D5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Архипцову Н.В.</w:t>
      </w:r>
      <w:r w:rsidRPr="00DB3D50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DB3D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 председателя Регламентной комиссии – депутата</w:t>
      </w:r>
      <w:r w:rsidRPr="00DB3D50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DB3D5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Сердцева А.И.</w:t>
      </w:r>
    </w:p>
    <w:p w:rsidR="00DB3D50" w:rsidRPr="00DB3D50" w:rsidRDefault="00DB3D50" w:rsidP="00DB3D5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3D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DB3D50" w:rsidRPr="00DB3D50" w:rsidRDefault="00DB3D50" w:rsidP="00DB3D5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3D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DB3D50" w:rsidRPr="00DB3D50" w:rsidRDefault="00DB3D50" w:rsidP="00DB3D5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3D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DB3D50" w:rsidRPr="00DB3D50" w:rsidRDefault="00DB3D50" w:rsidP="00DB3D5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3D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DB3D50" w:rsidRPr="00DB3D50" w:rsidRDefault="00DB3D50" w:rsidP="00DB3D5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3D5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Глава муниципального</w:t>
      </w:r>
    </w:p>
    <w:p w:rsidR="00DB3D50" w:rsidRPr="00DB3D50" w:rsidRDefault="00DB3D50" w:rsidP="00DB3D5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3D5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округа Головинский                                                                                    Н.В. Архипцова</w:t>
      </w:r>
    </w:p>
    <w:p w:rsidR="00DB3D50" w:rsidRPr="00DB3D50" w:rsidRDefault="00DB3D50" w:rsidP="00DB3D5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3D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DB3D50" w:rsidRPr="00DB3D50" w:rsidRDefault="00DB3D50" w:rsidP="00DB3D5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3D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DB3D50" w:rsidRPr="00DB3D50" w:rsidRDefault="00DB3D50" w:rsidP="00DB3D5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3D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DB3D50" w:rsidRPr="00DB3D50" w:rsidRDefault="00DB3D50" w:rsidP="00DB3D5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3D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2</w:t>
      </w:r>
    </w:p>
    <w:p w:rsidR="00DB3D50" w:rsidRPr="00DB3D50" w:rsidRDefault="00DB3D50" w:rsidP="00DB3D5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3D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к решению Совета депутатов муниципального округа Головинский  </w:t>
      </w:r>
    </w:p>
    <w:p w:rsidR="00DB3D50" w:rsidRPr="00DB3D50" w:rsidRDefault="00DB3D50" w:rsidP="00DB3D5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3D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 26 апреля  2016 года № 42</w:t>
      </w:r>
    </w:p>
    <w:p w:rsidR="00DB3D50" w:rsidRPr="00DB3D50" w:rsidRDefault="00DB3D50" w:rsidP="00DB3D50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3D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DB3D50" w:rsidRPr="00DB3D50" w:rsidRDefault="00DB3D50" w:rsidP="00DB3D50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3D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DB3D50" w:rsidRPr="00DB3D50" w:rsidRDefault="00DB3D50" w:rsidP="00DB3D50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3D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DB3D50" w:rsidRPr="00DB3D50" w:rsidRDefault="00DB3D50" w:rsidP="00DB3D5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3D5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Состав</w:t>
      </w:r>
    </w:p>
    <w:p w:rsidR="00DB3D50" w:rsidRPr="00DB3D50" w:rsidRDefault="00DB3D50" w:rsidP="00DB3D5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3D5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рабочей группы по учету предложений граждан, организации и проведению публичных слушаний по проекту решения Совета депутатов муниципального округа Головинский «О внесении изменений и дополнений в Устав муниципального округа Головинский»</w:t>
      </w:r>
    </w:p>
    <w:p w:rsidR="00DB3D50" w:rsidRPr="00DB3D50" w:rsidRDefault="00DB3D50" w:rsidP="00DB3D50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3D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DB3D50" w:rsidRPr="00DB3D50" w:rsidRDefault="00DB3D50" w:rsidP="00DB3D50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3D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DB3D50" w:rsidRPr="00DB3D50" w:rsidRDefault="00DB3D50" w:rsidP="00DB3D50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3D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99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070"/>
        <w:gridCol w:w="4875"/>
      </w:tblGrid>
      <w:tr w:rsidR="00DB3D50" w:rsidRPr="00DB3D50" w:rsidTr="00DB3D50"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B3D50" w:rsidRPr="00DB3D50" w:rsidRDefault="00DB3D50" w:rsidP="00DB3D5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3D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Руководитель рабочей группы:</w:t>
            </w:r>
          </w:p>
          <w:p w:rsidR="00DB3D50" w:rsidRPr="00DB3D50" w:rsidRDefault="00DB3D50" w:rsidP="00DB3D5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3D50">
              <w:rPr>
                <w:rFonts w:ascii="Arial" w:eastAsia="Times New Roman" w:hAnsi="Arial" w:cs="Arial"/>
                <w:i/>
                <w:iCs/>
                <w:color w:val="000000"/>
                <w:sz w:val="21"/>
                <w:lang w:eastAsia="ru-RU"/>
              </w:rPr>
              <w:t>Венкова Марианна  Артемовна</w:t>
            </w:r>
          </w:p>
          <w:p w:rsidR="00DB3D50" w:rsidRPr="00DB3D50" w:rsidRDefault="00DB3D50" w:rsidP="00DB3D5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3D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DB3D50" w:rsidRPr="00DB3D50" w:rsidRDefault="00DB3D50" w:rsidP="00DB3D5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3D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B3D50" w:rsidRPr="00DB3D50" w:rsidRDefault="00DB3D50" w:rsidP="00DB3D5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3D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DB3D50" w:rsidRPr="00DB3D50" w:rsidRDefault="00DB3D50" w:rsidP="00DB3D5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3D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– депутат Совета депутатов муниципального округа Головинский</w:t>
            </w:r>
          </w:p>
        </w:tc>
      </w:tr>
      <w:tr w:rsidR="00DB3D50" w:rsidRPr="00DB3D50" w:rsidTr="00DB3D50"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B3D50" w:rsidRPr="00DB3D50" w:rsidRDefault="00DB3D50" w:rsidP="00DB3D5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3D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B3D50" w:rsidRPr="00DB3D50" w:rsidRDefault="00DB3D50" w:rsidP="00DB3D5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3D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DB3D50" w:rsidRPr="00DB3D50" w:rsidTr="00DB3D50"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B3D50" w:rsidRPr="00DB3D50" w:rsidRDefault="00DB3D50" w:rsidP="00DB3D5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3D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Заместитель руководителя рабочей группы:</w:t>
            </w:r>
          </w:p>
          <w:p w:rsidR="00DB3D50" w:rsidRPr="00DB3D50" w:rsidRDefault="00DB3D50" w:rsidP="00DB3D5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3D50">
              <w:rPr>
                <w:rFonts w:ascii="Arial" w:eastAsia="Times New Roman" w:hAnsi="Arial" w:cs="Arial"/>
                <w:i/>
                <w:iCs/>
                <w:color w:val="000000"/>
                <w:sz w:val="21"/>
                <w:lang w:eastAsia="ru-RU"/>
              </w:rPr>
              <w:t>Мемухина Валентина Григорьевна</w:t>
            </w:r>
          </w:p>
          <w:p w:rsidR="00DB3D50" w:rsidRPr="00DB3D50" w:rsidRDefault="00DB3D50" w:rsidP="00DB3D5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3D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B3D50" w:rsidRPr="00DB3D50" w:rsidRDefault="00DB3D50" w:rsidP="00DB3D5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3D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DB3D50" w:rsidRPr="00DB3D50" w:rsidRDefault="00DB3D50" w:rsidP="00DB3D5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3D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– депутат Совета депутатов муниципального округа Головинский</w:t>
            </w:r>
          </w:p>
        </w:tc>
      </w:tr>
      <w:tr w:rsidR="00DB3D50" w:rsidRPr="00DB3D50" w:rsidTr="00DB3D50"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B3D50" w:rsidRPr="00DB3D50" w:rsidRDefault="00DB3D50" w:rsidP="00DB3D5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3D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B3D50" w:rsidRPr="00DB3D50" w:rsidRDefault="00DB3D50" w:rsidP="00DB3D5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3D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DB3D50" w:rsidRPr="00DB3D50" w:rsidTr="00DB3D50"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B3D50" w:rsidRPr="00DB3D50" w:rsidRDefault="00DB3D50" w:rsidP="00DB3D5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3D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Члены рабочей группы:</w:t>
            </w:r>
          </w:p>
          <w:p w:rsidR="00DB3D50" w:rsidRPr="00DB3D50" w:rsidRDefault="00DB3D50" w:rsidP="00DB3D5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3D50">
              <w:rPr>
                <w:rFonts w:ascii="Arial" w:eastAsia="Times New Roman" w:hAnsi="Arial" w:cs="Arial"/>
                <w:i/>
                <w:iCs/>
                <w:color w:val="000000"/>
                <w:sz w:val="21"/>
                <w:lang w:eastAsia="ru-RU"/>
              </w:rPr>
              <w:t>Сердцев Александр Иванович</w:t>
            </w:r>
          </w:p>
          <w:p w:rsidR="00DB3D50" w:rsidRPr="00DB3D50" w:rsidRDefault="00DB3D50" w:rsidP="00DB3D5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3D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DB3D50" w:rsidRPr="00DB3D50" w:rsidRDefault="00DB3D50" w:rsidP="00DB3D5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3D50">
              <w:rPr>
                <w:rFonts w:ascii="Arial" w:eastAsia="Times New Roman" w:hAnsi="Arial" w:cs="Arial"/>
                <w:i/>
                <w:iCs/>
                <w:color w:val="000000"/>
                <w:sz w:val="21"/>
                <w:lang w:eastAsia="ru-RU"/>
              </w:rPr>
              <w:t> </w:t>
            </w:r>
          </w:p>
          <w:p w:rsidR="00DB3D50" w:rsidRPr="00DB3D50" w:rsidRDefault="00DB3D50" w:rsidP="00DB3D5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3D50">
              <w:rPr>
                <w:rFonts w:ascii="Arial" w:eastAsia="Times New Roman" w:hAnsi="Arial" w:cs="Arial"/>
                <w:i/>
                <w:iCs/>
                <w:color w:val="000000"/>
                <w:sz w:val="21"/>
                <w:lang w:eastAsia="ru-RU"/>
              </w:rPr>
              <w:t>Мальцева Татьяна Владимировна</w:t>
            </w:r>
          </w:p>
          <w:p w:rsidR="00DB3D50" w:rsidRPr="00DB3D50" w:rsidRDefault="00DB3D50" w:rsidP="00DB3D5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3D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B3D50" w:rsidRPr="00DB3D50" w:rsidRDefault="00DB3D50" w:rsidP="00DB3D5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3D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DB3D50" w:rsidRPr="00DB3D50" w:rsidRDefault="00DB3D50" w:rsidP="00DB3D5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3D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– депутат Совета депутатов муниципального округа Головинский</w:t>
            </w:r>
          </w:p>
          <w:p w:rsidR="00DB3D50" w:rsidRPr="00DB3D50" w:rsidRDefault="00DB3D50" w:rsidP="00DB3D5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3D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DB3D50" w:rsidRPr="00DB3D50" w:rsidRDefault="00DB3D50" w:rsidP="00DB3D5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3D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– депутат Совета депутатов муниципального округа Головинский</w:t>
            </w:r>
          </w:p>
          <w:p w:rsidR="00DB3D50" w:rsidRPr="00DB3D50" w:rsidRDefault="00DB3D50" w:rsidP="00DB3D5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3D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DB3D50" w:rsidRPr="00DB3D50" w:rsidTr="00DB3D50"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B3D50" w:rsidRPr="00DB3D50" w:rsidRDefault="00DB3D50" w:rsidP="00DB3D5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3D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B3D50" w:rsidRPr="00DB3D50" w:rsidRDefault="00DB3D50" w:rsidP="00DB3D5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3D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DB3D50" w:rsidRPr="00DB3D50" w:rsidTr="00DB3D50"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B3D50" w:rsidRPr="00DB3D50" w:rsidRDefault="00DB3D50" w:rsidP="00DB3D5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3D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Секретарь рабочей группы:</w:t>
            </w:r>
          </w:p>
          <w:p w:rsidR="00DB3D50" w:rsidRPr="00DB3D50" w:rsidRDefault="00DB3D50" w:rsidP="00DB3D5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3D50">
              <w:rPr>
                <w:rFonts w:ascii="Arial" w:eastAsia="Times New Roman" w:hAnsi="Arial" w:cs="Arial"/>
                <w:i/>
                <w:iCs/>
                <w:color w:val="000000"/>
                <w:sz w:val="21"/>
                <w:lang w:eastAsia="ru-RU"/>
              </w:rPr>
              <w:t>Данько Александр Александрович</w:t>
            </w:r>
          </w:p>
        </w:tc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B3D50" w:rsidRPr="00DB3D50" w:rsidRDefault="00DB3D50" w:rsidP="00DB3D5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3D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DB3D50" w:rsidRPr="00DB3D50" w:rsidRDefault="00DB3D50" w:rsidP="00DB3D5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3D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– юрисконсульт  администрации муниципального округа Головинский</w:t>
            </w:r>
          </w:p>
          <w:p w:rsidR="00DB3D50" w:rsidRPr="00DB3D50" w:rsidRDefault="00DB3D50" w:rsidP="00DB3D5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B3D5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:rsidR="00DB3D50" w:rsidRPr="00DB3D50" w:rsidRDefault="00DB3D50" w:rsidP="00DB3D5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3D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CB7A21" w:rsidRDefault="00CB7A21"/>
    <w:sectPr w:rsidR="00CB7A21" w:rsidSect="00CB7A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B3D50"/>
    <w:rsid w:val="00CB7A21"/>
    <w:rsid w:val="00DB3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A21"/>
  </w:style>
  <w:style w:type="paragraph" w:styleId="1">
    <w:name w:val="heading 1"/>
    <w:basedOn w:val="a"/>
    <w:link w:val="10"/>
    <w:uiPriority w:val="9"/>
    <w:qFormat/>
    <w:rsid w:val="00DB3D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3D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DB3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B3D50"/>
    <w:rPr>
      <w:b/>
      <w:bCs/>
    </w:rPr>
  </w:style>
  <w:style w:type="character" w:customStyle="1" w:styleId="apple-converted-space">
    <w:name w:val="apple-converted-space"/>
    <w:basedOn w:val="a0"/>
    <w:rsid w:val="00DB3D50"/>
  </w:style>
  <w:style w:type="paragraph" w:customStyle="1" w:styleId="consplustitle">
    <w:name w:val="consplustitle"/>
    <w:basedOn w:val="a"/>
    <w:rsid w:val="00DB3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B3D50"/>
    <w:rPr>
      <w:color w:val="0000FF"/>
      <w:u w:val="single"/>
    </w:rPr>
  </w:style>
  <w:style w:type="character" w:styleId="a6">
    <w:name w:val="Emphasis"/>
    <w:basedOn w:val="a0"/>
    <w:uiPriority w:val="20"/>
    <w:qFormat/>
    <w:rsid w:val="00DB3D50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DB3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3D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3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5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nashe-golovino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ashe-golovino.ru/" TargetMode="External"/><Relationship Id="rId5" Type="http://schemas.openxmlformats.org/officeDocument/2006/relationships/hyperlink" Target="mailto:mgolovino@nao.mos.ru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1318</Words>
  <Characters>7514</Characters>
  <Application>Microsoft Office Word</Application>
  <DocSecurity>0</DocSecurity>
  <Lines>62</Lines>
  <Paragraphs>17</Paragraphs>
  <ScaleCrop>false</ScaleCrop>
  <Company>org</Company>
  <LinksUpToDate>false</LinksUpToDate>
  <CharactersWithSpaces>8815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2018-10-17T13:08:00Z</dcterms:created>
  <dcterms:modified xsi:type="dcterms:W3CDTF">2018-10-17T13:08:00Z</dcterms:modified>
</cp:coreProperties>
</file>