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C6" w:rsidRPr="009854C6" w:rsidRDefault="009854C6" w:rsidP="009854C6">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9854C6">
        <w:rPr>
          <w:rFonts w:ascii="Arial" w:eastAsia="Times New Roman" w:hAnsi="Arial" w:cs="Arial"/>
          <w:b/>
          <w:bCs/>
          <w:color w:val="000000"/>
          <w:kern w:val="36"/>
          <w:sz w:val="26"/>
          <w:szCs w:val="26"/>
          <w:lang w:eastAsia="ru-RU"/>
        </w:rPr>
        <w:t xml:space="preserve">Решение № 6 от 31 января 2017 г. Об утверждении Порядка осуществления администрацией муниципального округа </w:t>
      </w:r>
      <w:proofErr w:type="spellStart"/>
      <w:r w:rsidRPr="009854C6">
        <w:rPr>
          <w:rFonts w:ascii="Arial" w:eastAsia="Times New Roman" w:hAnsi="Arial" w:cs="Arial"/>
          <w:b/>
          <w:bCs/>
          <w:color w:val="000000"/>
          <w:kern w:val="36"/>
          <w:sz w:val="26"/>
          <w:szCs w:val="26"/>
          <w:lang w:eastAsia="ru-RU"/>
        </w:rPr>
        <w:t>Головинский</w:t>
      </w:r>
      <w:proofErr w:type="spellEnd"/>
      <w:r w:rsidRPr="009854C6">
        <w:rPr>
          <w:rFonts w:ascii="Arial" w:eastAsia="Times New Roman" w:hAnsi="Arial" w:cs="Arial"/>
          <w:b/>
          <w:bCs/>
          <w:color w:val="000000"/>
          <w:kern w:val="36"/>
          <w:sz w:val="26"/>
          <w:szCs w:val="26"/>
          <w:lang w:eastAsia="ru-RU"/>
        </w:rPr>
        <w:t xml:space="preserve"> отдельных государственных полномочий в сфере опеки, попечительства и патронажа</w:t>
      </w:r>
    </w:p>
    <w:p w:rsidR="009854C6" w:rsidRPr="009854C6" w:rsidRDefault="009854C6" w:rsidP="009854C6">
      <w:pPr>
        <w:spacing w:after="0"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9854C6" w:rsidRPr="009854C6" w:rsidRDefault="009854C6" w:rsidP="009854C6">
      <w:pPr>
        <w:spacing w:before="75" w:after="75"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СОВЕТ ДЕПУТАТОВ</w:t>
      </w:r>
    </w:p>
    <w:p w:rsidR="009854C6" w:rsidRPr="009854C6" w:rsidRDefault="009854C6" w:rsidP="009854C6">
      <w:pPr>
        <w:spacing w:before="75" w:after="75"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МУНИЦИПАЛЬНОГО ОКРУГА ГОЛОВИНСКИЙ</w:t>
      </w:r>
    </w:p>
    <w:p w:rsidR="009854C6" w:rsidRPr="009854C6" w:rsidRDefault="009854C6" w:rsidP="009854C6">
      <w:pPr>
        <w:spacing w:before="75" w:after="75"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РЕШЕНИЕ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r w:rsidRPr="009854C6">
        <w:rPr>
          <w:rFonts w:ascii="Arial" w:eastAsia="Times New Roman" w:hAnsi="Arial" w:cs="Arial"/>
          <w:color w:val="000000"/>
          <w:sz w:val="21"/>
          <w:szCs w:val="21"/>
          <w:u w:val="single"/>
          <w:lang w:eastAsia="ru-RU"/>
        </w:rPr>
        <w:t>31 января 2017 года № 6</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 xml:space="preserve">Об утверждении Порядка осуществления администрацией муниципального округа </w:t>
      </w:r>
      <w:proofErr w:type="spellStart"/>
      <w:r w:rsidRPr="009854C6">
        <w:rPr>
          <w:rFonts w:ascii="Arial" w:eastAsia="Times New Roman" w:hAnsi="Arial" w:cs="Arial"/>
          <w:b/>
          <w:bCs/>
          <w:color w:val="000000"/>
          <w:sz w:val="21"/>
          <w:lang w:eastAsia="ru-RU"/>
        </w:rPr>
        <w:t>Головинский</w:t>
      </w:r>
      <w:proofErr w:type="spellEnd"/>
      <w:r w:rsidRPr="009854C6">
        <w:rPr>
          <w:rFonts w:ascii="Arial" w:eastAsia="Times New Roman" w:hAnsi="Arial" w:cs="Arial"/>
          <w:b/>
          <w:bCs/>
          <w:color w:val="000000"/>
          <w:sz w:val="21"/>
          <w:lang w:eastAsia="ru-RU"/>
        </w:rPr>
        <w:t xml:space="preserve"> отдельных государственных полномочий в сфере опеки, попечительства и патронажа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В соответствии с Законом города Москвы от 14 апреля 2010 года № 12 «Об организации опеки, попечительства и патронажа в городе Москве», на основании Закона города Москвы от 6 ноября 2002 года № 56 «Об организации местного самоуправления в городе Москве», Закона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w:t>
      </w:r>
      <w:proofErr w:type="gramEnd"/>
      <w:r w:rsidRPr="009854C6">
        <w:rPr>
          <w:rFonts w:ascii="Arial" w:eastAsia="Times New Roman" w:hAnsi="Arial" w:cs="Arial"/>
          <w:color w:val="000000"/>
          <w:sz w:val="21"/>
          <w:szCs w:val="21"/>
          <w:lang w:eastAsia="ru-RU"/>
        </w:rPr>
        <w:t xml:space="preserve"> полномочиями города Москвы в сфере опеки, попечительства и патронажа»,               с учетом решения муниципального Собрания внутригородского муниципального образования </w:t>
      </w:r>
      <w:proofErr w:type="spellStart"/>
      <w:r w:rsidRPr="009854C6">
        <w:rPr>
          <w:rFonts w:ascii="Arial" w:eastAsia="Times New Roman" w:hAnsi="Arial" w:cs="Arial"/>
          <w:color w:val="000000"/>
          <w:sz w:val="21"/>
          <w:szCs w:val="21"/>
          <w:lang w:eastAsia="ru-RU"/>
        </w:rPr>
        <w:t>Головинское</w:t>
      </w:r>
      <w:proofErr w:type="spellEnd"/>
      <w:r w:rsidRPr="009854C6">
        <w:rPr>
          <w:rFonts w:ascii="Arial" w:eastAsia="Times New Roman" w:hAnsi="Arial" w:cs="Arial"/>
          <w:color w:val="000000"/>
          <w:sz w:val="21"/>
          <w:szCs w:val="21"/>
          <w:lang w:eastAsia="ru-RU"/>
        </w:rPr>
        <w:t xml:space="preserve"> в городе Москве от 11 апреля 2013 года № 30 «О внесении изменений и дополнений в Устав внутригородского муниципального образования </w:t>
      </w:r>
      <w:proofErr w:type="spellStart"/>
      <w:r w:rsidRPr="009854C6">
        <w:rPr>
          <w:rFonts w:ascii="Arial" w:eastAsia="Times New Roman" w:hAnsi="Arial" w:cs="Arial"/>
          <w:color w:val="000000"/>
          <w:sz w:val="21"/>
          <w:szCs w:val="21"/>
          <w:lang w:eastAsia="ru-RU"/>
        </w:rPr>
        <w:t>Головинское</w:t>
      </w:r>
      <w:proofErr w:type="spellEnd"/>
      <w:r w:rsidRPr="009854C6">
        <w:rPr>
          <w:rFonts w:ascii="Arial" w:eastAsia="Times New Roman" w:hAnsi="Arial" w:cs="Arial"/>
          <w:color w:val="000000"/>
          <w:sz w:val="21"/>
          <w:szCs w:val="21"/>
          <w:lang w:eastAsia="ru-RU"/>
        </w:rPr>
        <w:t xml:space="preserve"> в городе Москве»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after="0"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Советом депутатов принято решение: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1.         Утвердить Порядок осуществления администрацией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xml:space="preserve"> отдельных государственных полномочий в сфере опеки, попечительства и патронажа (приложение).</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2.        Признать утратившим силу решение муниципального Собрания внутригородского муниципального образования </w:t>
      </w:r>
      <w:proofErr w:type="spellStart"/>
      <w:r w:rsidRPr="009854C6">
        <w:rPr>
          <w:rFonts w:ascii="Arial" w:eastAsia="Times New Roman" w:hAnsi="Arial" w:cs="Arial"/>
          <w:color w:val="000000"/>
          <w:sz w:val="21"/>
          <w:szCs w:val="21"/>
          <w:lang w:eastAsia="ru-RU"/>
        </w:rPr>
        <w:t>Головинское</w:t>
      </w:r>
      <w:proofErr w:type="spellEnd"/>
      <w:r w:rsidRPr="009854C6">
        <w:rPr>
          <w:rFonts w:ascii="Arial" w:eastAsia="Times New Roman" w:hAnsi="Arial" w:cs="Arial"/>
          <w:color w:val="000000"/>
          <w:sz w:val="21"/>
          <w:szCs w:val="21"/>
          <w:lang w:eastAsia="ru-RU"/>
        </w:rPr>
        <w:t xml:space="preserve"> в городе Москве от 2 марта 2010 года № 11</w:t>
      </w:r>
      <w:r w:rsidRPr="009854C6">
        <w:rPr>
          <w:rFonts w:ascii="Arial" w:eastAsia="Times New Roman" w:hAnsi="Arial" w:cs="Arial"/>
          <w:i/>
          <w:iCs/>
          <w:color w:val="000000"/>
          <w:sz w:val="21"/>
          <w:lang w:eastAsia="ru-RU"/>
        </w:rPr>
        <w:t> </w:t>
      </w:r>
      <w:r w:rsidRPr="009854C6">
        <w:rPr>
          <w:rFonts w:ascii="Arial" w:eastAsia="Times New Roman" w:hAnsi="Arial" w:cs="Arial"/>
          <w:color w:val="000000"/>
          <w:sz w:val="21"/>
          <w:szCs w:val="21"/>
          <w:lang w:eastAsia="ru-RU"/>
        </w:rPr>
        <w:t xml:space="preserve">«Об утверждении Порядка осуществления муниципалитетом внутригородского муниципального образования </w:t>
      </w:r>
      <w:proofErr w:type="spellStart"/>
      <w:r w:rsidRPr="009854C6">
        <w:rPr>
          <w:rFonts w:ascii="Arial" w:eastAsia="Times New Roman" w:hAnsi="Arial" w:cs="Arial"/>
          <w:color w:val="000000"/>
          <w:sz w:val="21"/>
          <w:szCs w:val="21"/>
          <w:lang w:eastAsia="ru-RU"/>
        </w:rPr>
        <w:t>Головинское</w:t>
      </w:r>
      <w:proofErr w:type="spellEnd"/>
      <w:r w:rsidRPr="009854C6">
        <w:rPr>
          <w:rFonts w:ascii="Arial" w:eastAsia="Times New Roman" w:hAnsi="Arial" w:cs="Arial"/>
          <w:color w:val="000000"/>
          <w:sz w:val="21"/>
          <w:szCs w:val="21"/>
          <w:lang w:eastAsia="ru-RU"/>
        </w:rPr>
        <w:t xml:space="preserve"> в городе Москве отдельных государственных полномочий в сфере опеки и попечительства».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3.        Администрации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xml:space="preserve"> </w:t>
      </w:r>
      <w:proofErr w:type="spellStart"/>
      <w:r w:rsidRPr="009854C6">
        <w:rPr>
          <w:rFonts w:ascii="Arial" w:eastAsia="Times New Roman" w:hAnsi="Arial" w:cs="Arial"/>
          <w:color w:val="000000"/>
          <w:sz w:val="21"/>
          <w:szCs w:val="21"/>
          <w:lang w:eastAsia="ru-RU"/>
        </w:rPr>
        <w:t>www.nashe-golovino.ru</w:t>
      </w:r>
      <w:proofErr w:type="spellEnd"/>
      <w:r w:rsidRPr="009854C6">
        <w:rPr>
          <w:rFonts w:ascii="Arial" w:eastAsia="Times New Roman" w:hAnsi="Arial" w:cs="Arial"/>
          <w:color w:val="000000"/>
          <w:sz w:val="21"/>
          <w:szCs w:val="21"/>
          <w:lang w:eastAsia="ru-RU"/>
        </w:rPr>
        <w:t>.</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        Настоящее решение вступает в силу со дня его опубликования.</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lastRenderedPageBreak/>
        <w:t xml:space="preserve">5.        Контроль исполнения настоящего решения возложить на главу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w:t>
      </w:r>
      <w:proofErr w:type="spellStart"/>
      <w:r w:rsidRPr="009854C6">
        <w:rPr>
          <w:rFonts w:ascii="Arial" w:eastAsia="Times New Roman" w:hAnsi="Arial" w:cs="Arial"/>
          <w:b/>
          <w:bCs/>
          <w:color w:val="000000"/>
          <w:sz w:val="21"/>
          <w:lang w:eastAsia="ru-RU"/>
        </w:rPr>
        <w:t>Архипцову</w:t>
      </w:r>
      <w:proofErr w:type="spellEnd"/>
      <w:r w:rsidRPr="009854C6">
        <w:rPr>
          <w:rFonts w:ascii="Arial" w:eastAsia="Times New Roman" w:hAnsi="Arial" w:cs="Arial"/>
          <w:b/>
          <w:bCs/>
          <w:color w:val="000000"/>
          <w:sz w:val="21"/>
          <w:lang w:eastAsia="ru-RU"/>
        </w:rPr>
        <w:t xml:space="preserve"> Н.В.</w:t>
      </w:r>
      <w:r w:rsidRPr="009854C6">
        <w:rPr>
          <w:rFonts w:ascii="Arial" w:eastAsia="Times New Roman" w:hAnsi="Arial" w:cs="Arial"/>
          <w:color w:val="000000"/>
          <w:sz w:val="21"/>
          <w:szCs w:val="21"/>
          <w:lang w:eastAsia="ru-RU"/>
        </w:rPr>
        <w:t> и председателя Регламентной комиссии – депутата </w:t>
      </w:r>
      <w:proofErr w:type="spellStart"/>
      <w:r w:rsidRPr="009854C6">
        <w:rPr>
          <w:rFonts w:ascii="Arial" w:eastAsia="Times New Roman" w:hAnsi="Arial" w:cs="Arial"/>
          <w:b/>
          <w:bCs/>
          <w:color w:val="000000"/>
          <w:sz w:val="21"/>
          <w:lang w:eastAsia="ru-RU"/>
        </w:rPr>
        <w:t>Сердцева</w:t>
      </w:r>
      <w:proofErr w:type="spellEnd"/>
      <w:r w:rsidRPr="009854C6">
        <w:rPr>
          <w:rFonts w:ascii="Arial" w:eastAsia="Times New Roman" w:hAnsi="Arial" w:cs="Arial"/>
          <w:b/>
          <w:bCs/>
          <w:color w:val="000000"/>
          <w:sz w:val="21"/>
          <w:lang w:eastAsia="ru-RU"/>
        </w:rPr>
        <w:t xml:space="preserve"> А.И.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Глава</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 xml:space="preserve">муниципального округа </w:t>
      </w:r>
      <w:proofErr w:type="spellStart"/>
      <w:r w:rsidRPr="009854C6">
        <w:rPr>
          <w:rFonts w:ascii="Arial" w:eastAsia="Times New Roman" w:hAnsi="Arial" w:cs="Arial"/>
          <w:b/>
          <w:bCs/>
          <w:color w:val="000000"/>
          <w:sz w:val="21"/>
          <w:lang w:eastAsia="ru-RU"/>
        </w:rPr>
        <w:t>Головинский</w:t>
      </w:r>
      <w:proofErr w:type="spellEnd"/>
      <w:r w:rsidRPr="009854C6">
        <w:rPr>
          <w:rFonts w:ascii="Arial" w:eastAsia="Times New Roman" w:hAnsi="Arial" w:cs="Arial"/>
          <w:b/>
          <w:bCs/>
          <w:color w:val="000000"/>
          <w:sz w:val="21"/>
          <w:lang w:eastAsia="ru-RU"/>
        </w:rPr>
        <w:t xml:space="preserve">                                                          Н.В. </w:t>
      </w:r>
      <w:proofErr w:type="spellStart"/>
      <w:r w:rsidRPr="009854C6">
        <w:rPr>
          <w:rFonts w:ascii="Arial" w:eastAsia="Times New Roman" w:hAnsi="Arial" w:cs="Arial"/>
          <w:b/>
          <w:bCs/>
          <w:color w:val="000000"/>
          <w:sz w:val="21"/>
          <w:lang w:eastAsia="ru-RU"/>
        </w:rPr>
        <w:t>Архипцова</w:t>
      </w:r>
      <w:proofErr w:type="spellEnd"/>
    </w:p>
    <w:p w:rsidR="009854C6" w:rsidRPr="009854C6" w:rsidRDefault="009854C6" w:rsidP="009854C6">
      <w:pPr>
        <w:spacing w:before="75" w:after="75" w:line="240" w:lineRule="auto"/>
        <w:jc w:val="right"/>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jc w:val="right"/>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Приложение к решению</w:t>
      </w:r>
    </w:p>
    <w:p w:rsidR="009854C6" w:rsidRPr="009854C6" w:rsidRDefault="009854C6" w:rsidP="009854C6">
      <w:pPr>
        <w:spacing w:before="75" w:after="75" w:line="240" w:lineRule="auto"/>
        <w:jc w:val="right"/>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Совета депутатов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p>
    <w:p w:rsidR="009854C6" w:rsidRPr="009854C6" w:rsidRDefault="009854C6" w:rsidP="009854C6">
      <w:pPr>
        <w:spacing w:before="75" w:after="75" w:line="240" w:lineRule="auto"/>
        <w:jc w:val="right"/>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от 31 января 2017 года № 6</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after="0"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Порядок</w:t>
      </w:r>
    </w:p>
    <w:p w:rsidR="009854C6" w:rsidRPr="009854C6" w:rsidRDefault="009854C6" w:rsidP="009854C6">
      <w:pPr>
        <w:spacing w:after="0"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 xml:space="preserve">осуществления администрацией муниципального округа </w:t>
      </w:r>
      <w:proofErr w:type="spellStart"/>
      <w:r w:rsidRPr="009854C6">
        <w:rPr>
          <w:rFonts w:ascii="Arial" w:eastAsia="Times New Roman" w:hAnsi="Arial" w:cs="Arial"/>
          <w:b/>
          <w:bCs/>
          <w:color w:val="000000"/>
          <w:sz w:val="21"/>
          <w:lang w:eastAsia="ru-RU"/>
        </w:rPr>
        <w:t>Головинский</w:t>
      </w:r>
      <w:proofErr w:type="spellEnd"/>
      <w:r w:rsidRPr="009854C6">
        <w:rPr>
          <w:rFonts w:ascii="Arial" w:eastAsia="Times New Roman" w:hAnsi="Arial" w:cs="Arial"/>
          <w:b/>
          <w:bCs/>
          <w:color w:val="000000"/>
          <w:sz w:val="21"/>
          <w:lang w:eastAsia="ru-RU"/>
        </w:rPr>
        <w:t xml:space="preserve"> отдельных государственных полномочий</w:t>
      </w:r>
    </w:p>
    <w:p w:rsidR="009854C6" w:rsidRPr="009854C6" w:rsidRDefault="009854C6" w:rsidP="009854C6">
      <w:pPr>
        <w:spacing w:after="0" w:line="240" w:lineRule="auto"/>
        <w:jc w:val="center"/>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в сфере опеки, попечительства и патронажа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 Настоящий Порядок осуществления администрацией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xml:space="preserve"> отдельных государственных полномочий в сфере опеки, попечительства и патронажа (далее – Порядок) регулирует работу сектора по опеке, попечительству и патронажу администрации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1. Общее положение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1.1.            Понятия, применяемые в Порядке: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sidRPr="009854C6">
        <w:rPr>
          <w:rFonts w:ascii="Arial" w:eastAsia="Times New Roman" w:hAnsi="Arial" w:cs="Arial"/>
          <w:color w:val="000000"/>
          <w:sz w:val="21"/>
          <w:szCs w:val="21"/>
          <w:lang w:eastAsia="ru-RU"/>
        </w:rPr>
        <w:t xml:space="preserve"> </w:t>
      </w:r>
      <w:proofErr w:type="gramStart"/>
      <w:r w:rsidRPr="009854C6">
        <w:rPr>
          <w:rFonts w:ascii="Arial" w:eastAsia="Times New Roman" w:hAnsi="Arial" w:cs="Arial"/>
          <w:color w:val="000000"/>
          <w:sz w:val="21"/>
          <w:szCs w:val="21"/>
          <w:lang w:eastAsia="ru-RU"/>
        </w:rPr>
        <w:t>соответствии</w:t>
      </w:r>
      <w:proofErr w:type="gramEnd"/>
      <w:r w:rsidRPr="009854C6">
        <w:rPr>
          <w:rFonts w:ascii="Arial" w:eastAsia="Times New Roman" w:hAnsi="Arial" w:cs="Arial"/>
          <w:color w:val="000000"/>
          <w:sz w:val="21"/>
          <w:szCs w:val="21"/>
          <w:lang w:eastAsia="ru-RU"/>
        </w:rPr>
        <w:t xml:space="preserve"> со статьей 30 Гражданского кодекса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         патронатное воспитание - форма семейного устройства детей-сирот и детей, оставшихся без попечения родителей, на установленный договором о патронатном воспитании срок;</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патронаж - форма помощи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4)         </w:t>
      </w:r>
      <w:proofErr w:type="spellStart"/>
      <w:r w:rsidRPr="009854C6">
        <w:rPr>
          <w:rFonts w:ascii="Arial" w:eastAsia="Times New Roman" w:hAnsi="Arial" w:cs="Arial"/>
          <w:color w:val="000000"/>
          <w:sz w:val="21"/>
          <w:szCs w:val="21"/>
          <w:lang w:eastAsia="ru-RU"/>
        </w:rPr>
        <w:t>постинтернатный</w:t>
      </w:r>
      <w:proofErr w:type="spellEnd"/>
      <w:r w:rsidRPr="009854C6">
        <w:rPr>
          <w:rFonts w:ascii="Arial" w:eastAsia="Times New Roman" w:hAnsi="Arial" w:cs="Arial"/>
          <w:color w:val="000000"/>
          <w:sz w:val="21"/>
          <w:szCs w:val="21"/>
          <w:lang w:eastAsia="ru-RU"/>
        </w:rPr>
        <w:t xml:space="preserve"> патронат - комплекс мероприятий, направленных на социальную адаптацию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         план по защите прав ребенка - перечень мероприятий по обеспечению прав и законных интересов ребенка-сироты и ребенка, оставшегося без попечения родителей, ребенка, нуждающегося в помощи государства;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6)         дети, нуждающиеся в помощи государства, - дети, еще не лишившиеся родительского попечения, находящиеся в обстановке, представляющей действиями или бездействием </w:t>
      </w:r>
      <w:r w:rsidRPr="009854C6">
        <w:rPr>
          <w:rFonts w:ascii="Arial" w:eastAsia="Times New Roman" w:hAnsi="Arial" w:cs="Arial"/>
          <w:color w:val="000000"/>
          <w:sz w:val="21"/>
          <w:szCs w:val="21"/>
          <w:lang w:eastAsia="ru-RU"/>
        </w:rPr>
        <w:lastRenderedPageBreak/>
        <w:t>родителей (иных законных представителей) угрозу их жизни или здоровью либо препятствующей их нормальному воспитанию и развитию;</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7)         социальный патронат - комплекс мероприятий, направленных на содействие нормальному воспитанию и развитию ребенка (детей), сохранению за ним (ними) родительского попечения;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8)         сопровождение семей, принявших ребенка (детей) на воспитание, - профессиональная консультативная, юридическая, психологическая, педагогическая, медицинская, социальная помощь гражданам, принявшим ребенка (детей) на воспитание в семью.</w:t>
      </w:r>
      <w:proofErr w:type="gramEnd"/>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 xml:space="preserve">2. Правовая основа деятельности сектора по опеке, попечительству и патронажу администрации муниципального округа </w:t>
      </w:r>
      <w:proofErr w:type="spellStart"/>
      <w:r w:rsidRPr="009854C6">
        <w:rPr>
          <w:rFonts w:ascii="Arial" w:eastAsia="Times New Roman" w:hAnsi="Arial" w:cs="Arial"/>
          <w:b/>
          <w:bCs/>
          <w:color w:val="000000"/>
          <w:sz w:val="21"/>
          <w:lang w:eastAsia="ru-RU"/>
        </w:rPr>
        <w:t>Головинский</w:t>
      </w:r>
      <w:proofErr w:type="spellEnd"/>
      <w:r w:rsidRPr="009854C6">
        <w:rPr>
          <w:rFonts w:ascii="Arial" w:eastAsia="Times New Roman" w:hAnsi="Arial" w:cs="Arial"/>
          <w:b/>
          <w:bCs/>
          <w:color w:val="000000"/>
          <w:sz w:val="21"/>
          <w:lang w:eastAsia="ru-RU"/>
        </w:rPr>
        <w:t>.</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 xml:space="preserve">Сектор по опеке, попечительству и патронажу администрации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xml:space="preserve"> руководствуется в своей деятельности Конституцией Российской Федерации, Семейным кодексом Российской Федерации, Гражданским кодексом Российской Федерации, Гражданским процессуальным кодексом Российской Федерации, Федеральным законом от 16 апреля 2001 года № 44-ФЗ «О государственном банке данных о детях, оставшихся без попечения родителей», Федеральным Законом от 24 апреля 2008 года № 48-ФЗ «Об опеке и попечительству</w:t>
      </w:r>
      <w:proofErr w:type="gramEnd"/>
      <w:r w:rsidRPr="009854C6">
        <w:rPr>
          <w:rFonts w:ascii="Arial" w:eastAsia="Times New Roman" w:hAnsi="Arial" w:cs="Arial"/>
          <w:color w:val="000000"/>
          <w:sz w:val="21"/>
          <w:szCs w:val="21"/>
          <w:lang w:eastAsia="ru-RU"/>
        </w:rPr>
        <w:t xml:space="preserve">», </w:t>
      </w:r>
      <w:proofErr w:type="gramStart"/>
      <w:r w:rsidRPr="009854C6">
        <w:rPr>
          <w:rFonts w:ascii="Arial" w:eastAsia="Times New Roman" w:hAnsi="Arial" w:cs="Arial"/>
          <w:color w:val="000000"/>
          <w:sz w:val="21"/>
          <w:szCs w:val="21"/>
          <w:lang w:eastAsia="ru-RU"/>
        </w:rPr>
        <w:t>Федеральным Законом от 24 апреля 2008 года № 49-ФЗ «О внесении изменений в отдельные законодательные акты Российской Федерации в связи с принятием  Федерального Закона «Об опеке и попечительству», Законом города Москвы от 14 апреля 2010 года № 12 «Об организации опеки, попечительства и патронажа в городе Москве», Законом города Москвы от 6 ноября 2002 года № 56 «Об организации местного самоуправления в городе</w:t>
      </w:r>
      <w:proofErr w:type="gramEnd"/>
      <w:r w:rsidRPr="009854C6">
        <w:rPr>
          <w:rFonts w:ascii="Arial" w:eastAsia="Times New Roman" w:hAnsi="Arial" w:cs="Arial"/>
          <w:color w:val="000000"/>
          <w:sz w:val="21"/>
          <w:szCs w:val="21"/>
          <w:lang w:eastAsia="ru-RU"/>
        </w:rPr>
        <w:t xml:space="preserve"> Москве», Законом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и попечительства», Уставом города Москвы и другими нормативными правовыми актами, составляющими правовую основу деятельности органа опеки и попечительства.</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 xml:space="preserve">3. Основные задачи сектора по опеке, попечительству и патронажу администрации муниципального округа </w:t>
      </w:r>
      <w:proofErr w:type="spellStart"/>
      <w:r w:rsidRPr="009854C6">
        <w:rPr>
          <w:rFonts w:ascii="Arial" w:eastAsia="Times New Roman" w:hAnsi="Arial" w:cs="Arial"/>
          <w:b/>
          <w:bCs/>
          <w:color w:val="000000"/>
          <w:sz w:val="21"/>
          <w:lang w:eastAsia="ru-RU"/>
        </w:rPr>
        <w:t>Головинский</w:t>
      </w:r>
      <w:proofErr w:type="spellEnd"/>
      <w:r w:rsidRPr="009854C6">
        <w:rPr>
          <w:rFonts w:ascii="Arial" w:eastAsia="Times New Roman" w:hAnsi="Arial" w:cs="Arial"/>
          <w:b/>
          <w:bCs/>
          <w:color w:val="000000"/>
          <w:sz w:val="21"/>
          <w:lang w:eastAsia="ru-RU"/>
        </w:rPr>
        <w:t>.</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Основными задачами являются: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 xml:space="preserve">1) реализация на территории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xml:space="preserve"> государственной политики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в возрасте от 18 до 23 лет, а также совершеннолетних лиц, признанных судом недееспособными или ограниченно дееспособными, и лиц, над которыми установлен патронаж на</w:t>
      </w:r>
      <w:proofErr w:type="gramEnd"/>
      <w:r w:rsidRPr="009854C6">
        <w:rPr>
          <w:rFonts w:ascii="Arial" w:eastAsia="Times New Roman" w:hAnsi="Arial" w:cs="Arial"/>
          <w:color w:val="000000"/>
          <w:sz w:val="21"/>
          <w:szCs w:val="21"/>
          <w:lang w:eastAsia="ru-RU"/>
        </w:rPr>
        <w:t xml:space="preserve"> территории города Москвы;</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 обеспечение защиты имущественных и личных неимущественных прав, и законных интересов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семью, на патронатное воспитание);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 обеспечение приоритета семейных форм воспитания детей-сирот и детей, оставшихся без попечения родителей;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4) обеспечение надзора за деятельностью опекунов (попечителей), приемных родителей, патронатных и </w:t>
      </w:r>
      <w:proofErr w:type="spellStart"/>
      <w:r w:rsidRPr="009854C6">
        <w:rPr>
          <w:rFonts w:ascii="Arial" w:eastAsia="Times New Roman" w:hAnsi="Arial" w:cs="Arial"/>
          <w:color w:val="000000"/>
          <w:sz w:val="21"/>
          <w:szCs w:val="21"/>
          <w:lang w:eastAsia="ru-RU"/>
        </w:rPr>
        <w:t>постинтернатных</w:t>
      </w:r>
      <w:proofErr w:type="spellEnd"/>
      <w:r w:rsidRPr="009854C6">
        <w:rPr>
          <w:rFonts w:ascii="Arial" w:eastAsia="Times New Roman" w:hAnsi="Arial" w:cs="Arial"/>
          <w:color w:val="000000"/>
          <w:sz w:val="21"/>
          <w:szCs w:val="21"/>
          <w:lang w:eastAsia="ru-RU"/>
        </w:rPr>
        <w:t xml:space="preserve"> воспитателей, а также организаций для детей-сирот и детей, оставшихся без попечения родителей, и организаций, в которые помещены недееспособные или не полностью дееспособные граждане;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 обеспечение сохранности имущества граждан, указанных в пункте 2 настоящей статьи, и управление данным имуществом;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 обеспечение контроля в пределах предоставленных законодательством полномочий за содержанием, воспитанием, обучением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7) обеспечение контроля в пределах предоставленных законодательством полномочий за содержанием лиц, признанных решением суда недееспособными или ограниченно дееспособными, и лиц, над которыми установлен патронаж.</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lastRenderedPageBreak/>
        <w:t xml:space="preserve">4. Отдельные государственные полномочия, осуществляемые сектором по опеке, попечительству и патронажу администрации муниципального округа </w:t>
      </w:r>
      <w:proofErr w:type="spellStart"/>
      <w:r w:rsidRPr="009854C6">
        <w:rPr>
          <w:rFonts w:ascii="Arial" w:eastAsia="Times New Roman" w:hAnsi="Arial" w:cs="Arial"/>
          <w:b/>
          <w:bCs/>
          <w:color w:val="000000"/>
          <w:sz w:val="21"/>
          <w:lang w:eastAsia="ru-RU"/>
        </w:rPr>
        <w:t>Головинский</w:t>
      </w:r>
      <w:proofErr w:type="spellEnd"/>
      <w:r w:rsidRPr="009854C6">
        <w:rPr>
          <w:rFonts w:ascii="Arial" w:eastAsia="Times New Roman" w:hAnsi="Arial" w:cs="Arial"/>
          <w:b/>
          <w:bCs/>
          <w:color w:val="000000"/>
          <w:sz w:val="21"/>
          <w:lang w:eastAsia="ru-RU"/>
        </w:rPr>
        <w:t xml:space="preserve"> в отношении несовершеннолетних и лиц из числа детей-сирот, и детей, оставшихся без попечения родителей, в возрасте от 18 до 23 лет</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 первичный учет детей, оставшихся без попечения родителей;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 избрание формы устройства детей-сирот и детей, оставшихся без попечения родителей;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 ведение учета лиц, желающих усыновить ребенка (детей), принять под опеку (попечительство), стать приемными родителями, патронатными воспитателями;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 составление и утверждение плана по защите прав ребенка;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 исполнение обязанностей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7) устройство ребенка при отсутствии родительского попечения;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8) временное устройство ребенка, являющегося иностранным гражданином, при отсутствии родительского попечения;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9) передача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10) направление сведений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11) подбор лиц, желающих принять в семью детей-сирот и детей, оставшихся без попечения родителей, ведение их учета;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12) установление опеки (попечительства) над несовершеннолетними, в том числе предварительной опеки (попечительства);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13) дача заключения о возможности временной передачи ребенка (детей) в семью гражданина, постоянно проживающего на территории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14) 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15) предъявление в суд требования об отмене усыновления ребенка в случаях и порядке, установленных федеральным законодательством;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16) дача предварительного разрешения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17) определение доверительного управляющего недвижимым и ценным имуществом подопечного, заключение с доверительным управляющим договора о доверительном управлении таким имуществом в случаях, предусмотренных федеральным законодательством;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18) 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19) участие в рассмотрении судом дел о признании недействительным брака, заключенного с лицом, не достигшим брачного возраста;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20) предъявление заявления о государственной регистрации рождения найденного (подкинутого) ребенка, родители которого неизвестны;</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21) предъявление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lastRenderedPageBreak/>
        <w:t>22) дача указания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23) </w:t>
      </w:r>
      <w:proofErr w:type="gramStart"/>
      <w:r w:rsidRPr="009854C6">
        <w:rPr>
          <w:rFonts w:ascii="Arial" w:eastAsia="Times New Roman" w:hAnsi="Arial" w:cs="Arial"/>
          <w:color w:val="000000"/>
          <w:sz w:val="21"/>
          <w:szCs w:val="21"/>
          <w:lang w:eastAsia="ru-RU"/>
        </w:rPr>
        <w:t>контроль за</w:t>
      </w:r>
      <w:proofErr w:type="gramEnd"/>
      <w:r w:rsidRPr="009854C6">
        <w:rPr>
          <w:rFonts w:ascii="Arial" w:eastAsia="Times New Roman" w:hAnsi="Arial" w:cs="Arial"/>
          <w:color w:val="000000"/>
          <w:sz w:val="21"/>
          <w:szCs w:val="21"/>
          <w:lang w:eastAsia="ru-RU"/>
        </w:rPr>
        <w:t xml:space="preserve"> условиями жизни и воспитания усыновленного ребенка по месту его жительства в течение первых трех лет после установления усыновления;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24) </w:t>
      </w:r>
      <w:proofErr w:type="gramStart"/>
      <w:r w:rsidRPr="009854C6">
        <w:rPr>
          <w:rFonts w:ascii="Arial" w:eastAsia="Times New Roman" w:hAnsi="Arial" w:cs="Arial"/>
          <w:color w:val="000000"/>
          <w:sz w:val="21"/>
          <w:szCs w:val="21"/>
          <w:lang w:eastAsia="ru-RU"/>
        </w:rPr>
        <w:t>контроль за</w:t>
      </w:r>
      <w:proofErr w:type="gramEnd"/>
      <w:r w:rsidRPr="009854C6">
        <w:rPr>
          <w:rFonts w:ascii="Arial" w:eastAsia="Times New Roman" w:hAnsi="Arial" w:cs="Arial"/>
          <w:color w:val="000000"/>
          <w:sz w:val="21"/>
          <w:szCs w:val="21"/>
          <w:lang w:eastAsia="ru-RU"/>
        </w:rPr>
        <w:t xml:space="preserve">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25)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26) дача предварительного разрешения на передачу в собственность несовершеннолетним в возрасте до 14 лет жилых помещений, в которых проживают исключительно несовершеннолетние;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27) дача предварительного разрешения на обмен жилыми помещениями, находящимися в государственной собственности города Москвы, в которых зарегистрированы несовершеннолетние;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28) обеспечение преимущественного права передачи ребенка на воспитание в семью родственникам;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29) получение согласия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30) получение согласия ребенка, достигшего возраста 10 лет, на усыновление (удочерение), передачу под опеку (попечительство), в приемную семью, на патронатное воспитание;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31) 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согласия,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32) выдача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ребенка (детей);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33) установление социального патроната над детьми, нуждающимися в помощи государства;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34) проведение плановых и внеплановых проверок условий жизни подопечных;</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35) дача заключения о возможности быть усыновителями;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36) дача заключения о возможности быть опекуном (попечителем);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37) дача заключения о возможности быть приемным родителем;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38) дача заключения о возможности осуществления патронатного воспитания гражданину, выразившему желание стать патронатным воспитателем;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39) надзор за деятельностью опекунов (попечителей);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40) освобождение или отстранение опекуна (попечителя) от выполнения возложенных на него обязанностей в случаях и порядке, установленных федеральным законодательством;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41) заключение договоров об осуществлении опеки (попечительства) в отношении несовершеннолетнего подопечного на возмездных условиях, в том числе договоров о приемной семье, о патронатном воспитании, принятие решения о досрочном расторжении указанных договоров в случаях и порядке, установленных федеральным законодательством;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42) заключение договоров о </w:t>
      </w:r>
      <w:proofErr w:type="spellStart"/>
      <w:r w:rsidRPr="009854C6">
        <w:rPr>
          <w:rFonts w:ascii="Arial" w:eastAsia="Times New Roman" w:hAnsi="Arial" w:cs="Arial"/>
          <w:color w:val="000000"/>
          <w:sz w:val="21"/>
          <w:szCs w:val="21"/>
          <w:lang w:eastAsia="ru-RU"/>
        </w:rPr>
        <w:t>постинтернатном</w:t>
      </w:r>
      <w:proofErr w:type="spellEnd"/>
      <w:r w:rsidRPr="009854C6">
        <w:rPr>
          <w:rFonts w:ascii="Arial" w:eastAsia="Times New Roman" w:hAnsi="Arial" w:cs="Arial"/>
          <w:color w:val="000000"/>
          <w:sz w:val="21"/>
          <w:szCs w:val="21"/>
          <w:lang w:eastAsia="ru-RU"/>
        </w:rPr>
        <w:t xml:space="preserve"> патронате, о социальном патронате, принятие решения о досрочном расторжении указанных договоров в случаях и порядке, установленных федеральным законодательством;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43) заключение договоров о сопровождении семей, принявших ребенка (детей) на воспитание;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44) защита имущественных прав несовершеннолетних, а также лиц, признанных безвестно отсутствующими;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lastRenderedPageBreak/>
        <w:t>45) оказание содействия лицам из числа детей-сирот и детей, оставшихся без попечения родителей, в возрасте от 18 до 23 лет в защите их прав и интересов;</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46) передача детей-сирот и детей, оставшихся без попечения родителей, на воспитание в приемную семью, на патронатное воспитание;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47) установление </w:t>
      </w:r>
      <w:proofErr w:type="spellStart"/>
      <w:r w:rsidRPr="009854C6">
        <w:rPr>
          <w:rFonts w:ascii="Arial" w:eastAsia="Times New Roman" w:hAnsi="Arial" w:cs="Arial"/>
          <w:color w:val="000000"/>
          <w:sz w:val="21"/>
          <w:szCs w:val="21"/>
          <w:lang w:eastAsia="ru-RU"/>
        </w:rPr>
        <w:t>постинтернатного</w:t>
      </w:r>
      <w:proofErr w:type="spellEnd"/>
      <w:r w:rsidRPr="009854C6">
        <w:rPr>
          <w:rFonts w:ascii="Arial" w:eastAsia="Times New Roman" w:hAnsi="Arial" w:cs="Arial"/>
          <w:color w:val="000000"/>
          <w:sz w:val="21"/>
          <w:szCs w:val="21"/>
          <w:lang w:eastAsia="ru-RU"/>
        </w:rPr>
        <w:t xml:space="preserve"> патроната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48) </w:t>
      </w:r>
      <w:proofErr w:type="gramStart"/>
      <w:r w:rsidRPr="009854C6">
        <w:rPr>
          <w:rFonts w:ascii="Arial" w:eastAsia="Times New Roman" w:hAnsi="Arial" w:cs="Arial"/>
          <w:color w:val="000000"/>
          <w:sz w:val="21"/>
          <w:szCs w:val="21"/>
          <w:lang w:eastAsia="ru-RU"/>
        </w:rPr>
        <w:t>контроль за</w:t>
      </w:r>
      <w:proofErr w:type="gramEnd"/>
      <w:r w:rsidRPr="009854C6">
        <w:rPr>
          <w:rFonts w:ascii="Arial" w:eastAsia="Times New Roman" w:hAnsi="Arial" w:cs="Arial"/>
          <w:color w:val="000000"/>
          <w:sz w:val="21"/>
          <w:szCs w:val="21"/>
          <w:lang w:eastAsia="ru-RU"/>
        </w:rPr>
        <w:t xml:space="preserve"> условиями содержания и воспитания детей-сирот и детей, оставшихся без попечения родителей, детей, переданных на патронатное воспитание, и лицами, над которыми установлен </w:t>
      </w:r>
      <w:proofErr w:type="spellStart"/>
      <w:r w:rsidRPr="009854C6">
        <w:rPr>
          <w:rFonts w:ascii="Arial" w:eastAsia="Times New Roman" w:hAnsi="Arial" w:cs="Arial"/>
          <w:color w:val="000000"/>
          <w:sz w:val="21"/>
          <w:szCs w:val="21"/>
          <w:lang w:eastAsia="ru-RU"/>
        </w:rPr>
        <w:t>постинтернатный</w:t>
      </w:r>
      <w:proofErr w:type="spellEnd"/>
      <w:r w:rsidRPr="009854C6">
        <w:rPr>
          <w:rFonts w:ascii="Arial" w:eastAsia="Times New Roman" w:hAnsi="Arial" w:cs="Arial"/>
          <w:color w:val="000000"/>
          <w:sz w:val="21"/>
          <w:szCs w:val="21"/>
          <w:lang w:eastAsia="ru-RU"/>
        </w:rPr>
        <w:t xml:space="preserve"> патронат;</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49) сопровождение семей, принявших ребенка (детей) на воспитание;</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50) принятие мер по защите жилищных прав, сохранности имущества детей-сирот и детей, оставшихся без попечения родителей, в том числе дача предварительного разрешения на совершение сделок с принадлежащим им имуществом в случаях, предусмотренных федеральным законодательством;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51)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52) представление законных интересов несовершеннолетних, находящихся под опекой (попечительством), в отношениях с любыми лицами, в том числе обращение в суд с исками и принятие участия в рассмотрении судом дел по защите прав и интересов несовершеннолетних в случаях, предусмотренных законодательством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53) представление суду акта обследования условий жизни ребенка и лица (лиц), желающего принять его на воспитание в семью, а также основанного на нем заключения при рассмотрении судом споров, связанных с воспитанием детей;</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54) принятие решения о проведении профилактических осмотров, психиатрического освидетельствования и госпитализации в медицинскую организацию, оказывающую психиатрическую помощь в стационарных условиях, несовершеннолетних в возрасте до 15 лет в случае возражения одного из родителей либо при отсутствии родителей или иного законного представителя;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55) временное устройство детей, нуждающихся в помощи государства;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56) объявление несовершеннолетнего полностью дееспособным (эмансипированным) в соответствии с федеральным законодательством;</w:t>
      </w:r>
      <w:proofErr w:type="gramEnd"/>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57) дача согласия на установление отцовства в случаях и порядке, установленных федеральным законодательством;</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58)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59) дача разрешения на изменение имени и фамилии ребенка;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60) назначение денежных средств на содержание подопечных в порядке и размере, установленных правовыми актами города Москвы;</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61) дача согласия на отчисление детей-сирот и детей, оставшихся без попечения родителей, достигших возраста 15 лет, из организации, осуществляющей образовательную деятельность;</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62) дача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63) дача разрешения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64) назначение представителя для защиты прав и законных интересов детей в случаях, предусмотренных статьей 64 Семейного кодекса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lastRenderedPageBreak/>
        <w:t>65) образование и осуществление деятельности комиссии по защите прав и законных интересов подопечных;</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66) ведение учета детей, нуждающихся в помощи государства. </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5.</w:t>
      </w:r>
      <w:r w:rsidRPr="009854C6">
        <w:rPr>
          <w:rFonts w:ascii="Arial" w:eastAsia="Times New Roman" w:hAnsi="Arial" w:cs="Arial"/>
          <w:color w:val="000000"/>
          <w:sz w:val="21"/>
          <w:szCs w:val="21"/>
          <w:lang w:eastAsia="ru-RU"/>
        </w:rPr>
        <w:t> </w:t>
      </w:r>
      <w:r w:rsidRPr="009854C6">
        <w:rPr>
          <w:rFonts w:ascii="Arial" w:eastAsia="Times New Roman" w:hAnsi="Arial" w:cs="Arial"/>
          <w:b/>
          <w:bCs/>
          <w:color w:val="000000"/>
          <w:sz w:val="21"/>
          <w:lang w:eastAsia="ru-RU"/>
        </w:rPr>
        <w:t xml:space="preserve">Отдельные государственные полномочия, осуществляемые сектором по опеке, попечительству и патронажу администрации муниципального округа </w:t>
      </w:r>
      <w:proofErr w:type="spellStart"/>
      <w:r w:rsidRPr="009854C6">
        <w:rPr>
          <w:rFonts w:ascii="Arial" w:eastAsia="Times New Roman" w:hAnsi="Arial" w:cs="Arial"/>
          <w:b/>
          <w:bCs/>
          <w:color w:val="000000"/>
          <w:sz w:val="21"/>
          <w:lang w:eastAsia="ru-RU"/>
        </w:rPr>
        <w:t>Головинский</w:t>
      </w:r>
      <w:proofErr w:type="spellEnd"/>
      <w:r w:rsidRPr="009854C6">
        <w:rPr>
          <w:rFonts w:ascii="Arial" w:eastAsia="Times New Roman" w:hAnsi="Arial" w:cs="Arial"/>
          <w:b/>
          <w:bCs/>
          <w:color w:val="000000"/>
          <w:sz w:val="21"/>
          <w:lang w:eastAsia="ru-RU"/>
        </w:rPr>
        <w:t xml:space="preserve">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 учет совершеннолетних граждан, которые находятся под опекой (попечительством) и над которыми установлен патронаж;</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2) участие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3) принятие решения о помещении лица, признанного судом недееспособным вследствие психического расстройства, в медицинскую организацию, оказывающую психиатрическую помощь в стационарных условиях, или организацию стационарного социального обслуживания, предназначенную для лиц, страдающих психическими расстройствами, в установленном законодательством Российской Федерации порядке;</w:t>
      </w:r>
      <w:proofErr w:type="gramEnd"/>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4) содействие устройству лиц, признанных судом недееспособными вследствие психического расстройства, в медицинские организации, оказывающие психиатрическую помощь в стационарных условиях, или организации стационарного социального обслуживания, предназначенные для лиц, страдающих психическими расстройствами, в порядке, установленном законодательством Российской Федерации;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5)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организации стационарного социального обслуживания;</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6) принятие решения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7) принятие решения о прекращении патронажа по требованию лица, над которым он установлен;</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8) оказание необходимой помощи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9) установление в случаях, предусмотренных федеральным законодательством,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10) установление опеки над лицами,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roofErr w:type="gramEnd"/>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11) принятие решения о распоряжении имуществом и доходами лица, признанного судом недееспособным вследствие психического расстройства, при определении его в медицинскую организацию, оказывающую психиатрическую помощь в стационарных условиях, или организацию стационарного социального обслуживания, предназначенную для лиц, страдающих психическими расстройствами;</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12) дача предварительного разрешения на совершение опекуном (попечителем) сделок по отчуждению имущества лица, в отношении которого установлена опека (попечительство);</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13) </w:t>
      </w:r>
      <w:proofErr w:type="gramStart"/>
      <w:r w:rsidRPr="009854C6">
        <w:rPr>
          <w:rFonts w:ascii="Arial" w:eastAsia="Times New Roman" w:hAnsi="Arial" w:cs="Arial"/>
          <w:color w:val="000000"/>
          <w:sz w:val="21"/>
          <w:szCs w:val="21"/>
          <w:lang w:eastAsia="ru-RU"/>
        </w:rPr>
        <w:t>контроль за</w:t>
      </w:r>
      <w:proofErr w:type="gramEnd"/>
      <w:r w:rsidRPr="009854C6">
        <w:rPr>
          <w:rFonts w:ascii="Arial" w:eastAsia="Times New Roman" w:hAnsi="Arial" w:cs="Arial"/>
          <w:color w:val="000000"/>
          <w:sz w:val="21"/>
          <w:szCs w:val="21"/>
          <w:lang w:eastAsia="ru-RU"/>
        </w:rPr>
        <w:t xml:space="preserve"> исполнением помощником совершеннолетнего дееспособного гражданина своих обязанностей, извещение находящегося под патронажем гражданина о нарушениях, допущенных его помощником и являющихся основанием для расторжения заключенных </w:t>
      </w:r>
      <w:r w:rsidRPr="009854C6">
        <w:rPr>
          <w:rFonts w:ascii="Arial" w:eastAsia="Times New Roman" w:hAnsi="Arial" w:cs="Arial"/>
          <w:color w:val="000000"/>
          <w:sz w:val="21"/>
          <w:szCs w:val="21"/>
          <w:lang w:eastAsia="ru-RU"/>
        </w:rPr>
        <w:lastRenderedPageBreak/>
        <w:t>между ними договора поручения, договора доверительного управления имуществом или иного договора;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proofErr w:type="gramStart"/>
      <w:r w:rsidRPr="009854C6">
        <w:rPr>
          <w:rFonts w:ascii="Arial" w:eastAsia="Times New Roman" w:hAnsi="Arial" w:cs="Arial"/>
          <w:color w:val="000000"/>
          <w:sz w:val="21"/>
          <w:szCs w:val="21"/>
          <w:lang w:eastAsia="ru-RU"/>
        </w:rPr>
        <w:t>14) направление в налоговые органы по месту своего нахождения сведений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w:t>
      </w:r>
      <w:proofErr w:type="gramEnd"/>
      <w:r w:rsidRPr="009854C6">
        <w:rPr>
          <w:rFonts w:ascii="Arial" w:eastAsia="Times New Roman" w:hAnsi="Arial" w:cs="Arial"/>
          <w:color w:val="000000"/>
          <w:sz w:val="21"/>
          <w:szCs w:val="21"/>
          <w:lang w:eastAsia="ru-RU"/>
        </w:rPr>
        <w:t xml:space="preserve"> опекой (попечительством) и управлением имуществом недееспособного лица;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15) заключение договоров доверительного управления в соответствии с федеральным законодательством.</w:t>
      </w:r>
    </w:p>
    <w:p w:rsidR="009854C6" w:rsidRPr="009854C6" w:rsidRDefault="009854C6" w:rsidP="009854C6">
      <w:pPr>
        <w:spacing w:after="0"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b/>
          <w:bCs/>
          <w:color w:val="000000"/>
          <w:sz w:val="21"/>
          <w:lang w:eastAsia="ru-RU"/>
        </w:rPr>
        <w:t>6. Ответственность за неисполнение или ненадлежащее осуществление отдельных государственных полномочий в сфере опеки, попечительства и патронажа.</w:t>
      </w:r>
    </w:p>
    <w:p w:rsidR="009854C6" w:rsidRPr="009854C6" w:rsidRDefault="009854C6" w:rsidP="009854C6">
      <w:pPr>
        <w:spacing w:before="75" w:after="75" w:line="240" w:lineRule="auto"/>
        <w:textAlignment w:val="baseline"/>
        <w:rPr>
          <w:rFonts w:ascii="Arial" w:eastAsia="Times New Roman" w:hAnsi="Arial" w:cs="Arial"/>
          <w:color w:val="000000"/>
          <w:sz w:val="21"/>
          <w:szCs w:val="21"/>
          <w:lang w:eastAsia="ru-RU"/>
        </w:rPr>
      </w:pPr>
      <w:r w:rsidRPr="009854C6">
        <w:rPr>
          <w:rFonts w:ascii="Arial" w:eastAsia="Times New Roman" w:hAnsi="Arial" w:cs="Arial"/>
          <w:color w:val="000000"/>
          <w:sz w:val="21"/>
          <w:szCs w:val="21"/>
          <w:lang w:eastAsia="ru-RU"/>
        </w:rPr>
        <w:t xml:space="preserve">Администрация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xml:space="preserve"> и должностные лица администрации муниципального округа </w:t>
      </w:r>
      <w:proofErr w:type="spellStart"/>
      <w:r w:rsidRPr="009854C6">
        <w:rPr>
          <w:rFonts w:ascii="Arial" w:eastAsia="Times New Roman" w:hAnsi="Arial" w:cs="Arial"/>
          <w:color w:val="000000"/>
          <w:sz w:val="21"/>
          <w:szCs w:val="21"/>
          <w:lang w:eastAsia="ru-RU"/>
        </w:rPr>
        <w:t>Головинский</w:t>
      </w:r>
      <w:proofErr w:type="spellEnd"/>
      <w:r w:rsidRPr="009854C6">
        <w:rPr>
          <w:rFonts w:ascii="Arial" w:eastAsia="Times New Roman" w:hAnsi="Arial" w:cs="Arial"/>
          <w:color w:val="000000"/>
          <w:sz w:val="21"/>
          <w:szCs w:val="21"/>
          <w:lang w:eastAsia="ru-RU"/>
        </w:rPr>
        <w:t xml:space="preserve"> несут установленную федеральным законодательством и законодательством города Москвы ответственность за неисполнение или ненадлежащее осуществление отдельных государственных полномочий в сфере опеки, попечительства и патронажа.</w:t>
      </w:r>
    </w:p>
    <w:p w:rsidR="002E0D0C" w:rsidRDefault="002E0D0C"/>
    <w:sectPr w:rsidR="002E0D0C" w:rsidSect="002E0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4C6"/>
    <w:rsid w:val="002E0D0C"/>
    <w:rsid w:val="0098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0C"/>
  </w:style>
  <w:style w:type="paragraph" w:styleId="1">
    <w:name w:val="heading 1"/>
    <w:basedOn w:val="a"/>
    <w:link w:val="10"/>
    <w:uiPriority w:val="9"/>
    <w:qFormat/>
    <w:rsid w:val="00985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4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5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4C6"/>
    <w:rPr>
      <w:b/>
      <w:bCs/>
    </w:rPr>
  </w:style>
  <w:style w:type="character" w:styleId="a5">
    <w:name w:val="Emphasis"/>
    <w:basedOn w:val="a0"/>
    <w:uiPriority w:val="20"/>
    <w:qFormat/>
    <w:rsid w:val="009854C6"/>
    <w:rPr>
      <w:i/>
      <w:iCs/>
    </w:rPr>
  </w:style>
  <w:style w:type="paragraph" w:customStyle="1" w:styleId="consplusnormal">
    <w:name w:val="consplusnormal"/>
    <w:basedOn w:val="a"/>
    <w:rsid w:val="00985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85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85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5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526444">
      <w:bodyDiv w:val="1"/>
      <w:marLeft w:val="0"/>
      <w:marRight w:val="0"/>
      <w:marTop w:val="0"/>
      <w:marBottom w:val="0"/>
      <w:divBdr>
        <w:top w:val="none" w:sz="0" w:space="0" w:color="auto"/>
        <w:left w:val="none" w:sz="0" w:space="0" w:color="auto"/>
        <w:bottom w:val="none" w:sz="0" w:space="0" w:color="auto"/>
        <w:right w:val="none" w:sz="0" w:space="0" w:color="auto"/>
      </w:divBdr>
      <w:divsChild>
        <w:div w:id="37520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3751</Words>
  <Characters>21382</Characters>
  <Application>Microsoft Office Word</Application>
  <DocSecurity>0</DocSecurity>
  <Lines>178</Lines>
  <Paragraphs>50</Paragraphs>
  <ScaleCrop>false</ScaleCrop>
  <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2018-10-13T16:57:00Z</dcterms:created>
  <dcterms:modified xsi:type="dcterms:W3CDTF">2018-10-13T16:57:00Z</dcterms:modified>
</cp:coreProperties>
</file>